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7EDAB2" w14:textId="77777777" w:rsidR="00BD09E2" w:rsidRPr="0066756A" w:rsidRDefault="00BD09E2" w:rsidP="003D5E07">
      <w:pPr>
        <w:spacing w:line="360" w:lineRule="auto"/>
        <w:jc w:val="center"/>
        <w:rPr>
          <w:b/>
          <w:sz w:val="24"/>
          <w:szCs w:val="24"/>
        </w:rPr>
      </w:pPr>
      <w:r w:rsidRPr="0066756A">
        <w:rPr>
          <w:b/>
          <w:sz w:val="24"/>
          <w:szCs w:val="24"/>
        </w:rPr>
        <w:t xml:space="preserve">ЦЕНТРАЛЬНЫЙ БАНК РОССИЙСКОЙ ФЕДЕРАЦИИ </w:t>
      </w:r>
      <w:r w:rsidRPr="0066756A">
        <w:rPr>
          <w:b/>
          <w:sz w:val="24"/>
          <w:szCs w:val="24"/>
        </w:rPr>
        <w:br/>
        <w:t>(БАНК РОССИИ)</w:t>
      </w:r>
    </w:p>
    <w:p w14:paraId="62B24AA8" w14:textId="560F967E" w:rsidR="00BD09E2" w:rsidRPr="0066756A" w:rsidRDefault="00942506">
      <w:r w:rsidRPr="0066756A">
        <w:rPr>
          <w:noProof/>
          <w:sz w:val="24"/>
        </w:rPr>
        <w:drawing>
          <wp:anchor distT="0" distB="0" distL="114300" distR="114300" simplePos="0" relativeHeight="251659264" behindDoc="0" locked="0" layoutInCell="1" allowOverlap="1" wp14:anchorId="1CE6A89D" wp14:editId="6EA87377">
            <wp:simplePos x="0" y="0"/>
            <wp:positionH relativeFrom="page">
              <wp:posOffset>19050</wp:posOffset>
            </wp:positionH>
            <wp:positionV relativeFrom="paragraph">
              <wp:posOffset>3361055</wp:posOffset>
            </wp:positionV>
            <wp:extent cx="781050" cy="5306060"/>
            <wp:effectExtent l="0" t="0" r="0" b="889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аблица учета.PNG"/>
                    <pic:cNvPicPr/>
                  </pic:nvPicPr>
                  <pic:blipFill>
                    <a:blip r:embed="rId11">
                      <a:extLst>
                        <a:ext uri="{28A0092B-C50C-407E-A947-70E740481C1C}">
                          <a14:useLocalDpi xmlns:a14="http://schemas.microsoft.com/office/drawing/2010/main" val="0"/>
                        </a:ext>
                      </a:extLst>
                    </a:blip>
                    <a:stretch>
                      <a:fillRect/>
                    </a:stretch>
                  </pic:blipFill>
                  <pic:spPr>
                    <a:xfrm>
                      <a:off x="0" y="0"/>
                      <a:ext cx="781050" cy="5306060"/>
                    </a:xfrm>
                    <a:prstGeom prst="rect">
                      <a:avLst/>
                    </a:prstGeom>
                  </pic:spPr>
                </pic:pic>
              </a:graphicData>
            </a:graphic>
          </wp:anchor>
        </w:drawing>
      </w:r>
    </w:p>
    <w:tbl>
      <w:tblPr>
        <w:tblW w:w="5002" w:type="pct"/>
        <w:tblLook w:val="0000" w:firstRow="0" w:lastRow="0" w:firstColumn="0" w:lastColumn="0" w:noHBand="0" w:noVBand="0"/>
      </w:tblPr>
      <w:tblGrid>
        <w:gridCol w:w="4561"/>
        <w:gridCol w:w="590"/>
        <w:gridCol w:w="254"/>
        <w:gridCol w:w="348"/>
        <w:gridCol w:w="4456"/>
      </w:tblGrid>
      <w:tr w:rsidR="00BD09E2" w:rsidRPr="0066756A" w14:paraId="4C2F6E12" w14:textId="77777777" w:rsidTr="001947D3">
        <w:trPr>
          <w:cantSplit/>
          <w:trHeight w:val="330"/>
        </w:trPr>
        <w:tc>
          <w:tcPr>
            <w:tcW w:w="5405" w:type="dxa"/>
            <w:gridSpan w:val="3"/>
          </w:tcPr>
          <w:p w14:paraId="5E603C57" w14:textId="095D7CDE" w:rsidR="00BD09E2" w:rsidRPr="0066756A" w:rsidRDefault="00BD09E2" w:rsidP="00BD09E2">
            <w:pPr>
              <w:pStyle w:val="14"/>
              <w:rPr>
                <w:b/>
              </w:rPr>
            </w:pPr>
            <w:bookmarkStart w:id="0" w:name="_Toc178763400"/>
          </w:p>
        </w:tc>
        <w:tc>
          <w:tcPr>
            <w:tcW w:w="348" w:type="dxa"/>
          </w:tcPr>
          <w:p w14:paraId="2CF7B058" w14:textId="77777777" w:rsidR="00BD09E2" w:rsidRPr="0066756A" w:rsidRDefault="00BD09E2" w:rsidP="00BD09E2">
            <w:pPr>
              <w:pStyle w:val="14"/>
              <w:jc w:val="center"/>
              <w:rPr>
                <w:b/>
                <w:sz w:val="28"/>
              </w:rPr>
            </w:pPr>
          </w:p>
        </w:tc>
        <w:tc>
          <w:tcPr>
            <w:tcW w:w="4456" w:type="dxa"/>
          </w:tcPr>
          <w:p w14:paraId="3534F889" w14:textId="4FDC3A78" w:rsidR="00BD09E2" w:rsidRPr="0066756A" w:rsidRDefault="00BD09E2" w:rsidP="00261276">
            <w:pPr>
              <w:pStyle w:val="14"/>
              <w:ind w:hanging="50"/>
              <w:rPr>
                <w:b/>
              </w:rPr>
            </w:pPr>
          </w:p>
        </w:tc>
      </w:tr>
      <w:tr w:rsidR="00BD09E2" w:rsidRPr="0066756A" w14:paraId="6D27F2DE" w14:textId="77777777" w:rsidTr="001947D3">
        <w:trPr>
          <w:trHeight w:val="1224"/>
        </w:trPr>
        <w:tc>
          <w:tcPr>
            <w:tcW w:w="5405" w:type="dxa"/>
            <w:gridSpan w:val="3"/>
          </w:tcPr>
          <w:p w14:paraId="79C83C6B" w14:textId="57E8BFE5" w:rsidR="00BD09E2" w:rsidRPr="0066756A" w:rsidRDefault="00BD09E2" w:rsidP="00BD09E2">
            <w:pPr>
              <w:pStyle w:val="14"/>
              <w:rPr>
                <w:sz w:val="22"/>
              </w:rPr>
            </w:pPr>
          </w:p>
        </w:tc>
        <w:tc>
          <w:tcPr>
            <w:tcW w:w="348" w:type="dxa"/>
          </w:tcPr>
          <w:p w14:paraId="11C2CC3C" w14:textId="77777777" w:rsidR="00BD09E2" w:rsidRPr="0066756A" w:rsidRDefault="00BD09E2" w:rsidP="00BD09E2">
            <w:pPr>
              <w:pStyle w:val="14"/>
              <w:ind w:left="-108"/>
              <w:jc w:val="both"/>
              <w:rPr>
                <w:sz w:val="22"/>
              </w:rPr>
            </w:pPr>
          </w:p>
        </w:tc>
        <w:tc>
          <w:tcPr>
            <w:tcW w:w="4456" w:type="dxa"/>
          </w:tcPr>
          <w:p w14:paraId="5134AEEF" w14:textId="78C3D2F8" w:rsidR="00BD09E2" w:rsidRPr="0066756A" w:rsidRDefault="00BD09E2" w:rsidP="0058383D">
            <w:pPr>
              <w:pStyle w:val="14"/>
              <w:ind w:left="-108" w:firstLine="0"/>
              <w:rPr>
                <w:b/>
                <w:bCs/>
                <w:snapToGrid/>
                <w:szCs w:val="24"/>
                <w:lang w:eastAsia="en-US"/>
              </w:rPr>
            </w:pPr>
          </w:p>
        </w:tc>
      </w:tr>
      <w:tr w:rsidR="00BD09E2" w:rsidRPr="0066756A" w14:paraId="650A7010" w14:textId="77777777" w:rsidTr="001947D3">
        <w:tblPrEx>
          <w:tblCellMar>
            <w:top w:w="108" w:type="dxa"/>
            <w:bottom w:w="108" w:type="dxa"/>
          </w:tblCellMar>
          <w:tblLook w:val="01E0" w:firstRow="1" w:lastRow="1" w:firstColumn="1" w:lastColumn="1" w:noHBand="0" w:noVBand="0"/>
        </w:tblPrEx>
        <w:trPr>
          <w:cantSplit/>
        </w:trPr>
        <w:tc>
          <w:tcPr>
            <w:tcW w:w="5151" w:type="dxa"/>
            <w:gridSpan w:val="2"/>
          </w:tcPr>
          <w:p w14:paraId="309D2C01" w14:textId="77777777" w:rsidR="00BD09E2" w:rsidRPr="0066756A" w:rsidRDefault="00BD09E2" w:rsidP="00BD09E2">
            <w:pPr>
              <w:pStyle w:val="affff4"/>
              <w:spacing w:after="0"/>
            </w:pPr>
          </w:p>
        </w:tc>
        <w:tc>
          <w:tcPr>
            <w:tcW w:w="5058" w:type="dxa"/>
            <w:gridSpan w:val="3"/>
          </w:tcPr>
          <w:p w14:paraId="18ADF7DC" w14:textId="77777777" w:rsidR="00BD09E2" w:rsidRPr="0066756A" w:rsidRDefault="00BD09E2" w:rsidP="00BD09E2">
            <w:pPr>
              <w:pStyle w:val="affff4"/>
              <w:spacing w:after="0"/>
            </w:pPr>
          </w:p>
        </w:tc>
      </w:tr>
      <w:tr w:rsidR="00BD09E2" w:rsidRPr="0066756A" w14:paraId="46E755C0" w14:textId="77777777" w:rsidTr="001947D3">
        <w:tblPrEx>
          <w:tblCellMar>
            <w:top w:w="108" w:type="dxa"/>
            <w:bottom w:w="108" w:type="dxa"/>
          </w:tblCellMar>
          <w:tblLook w:val="01E0" w:firstRow="1" w:lastRow="1" w:firstColumn="1" w:lastColumn="1" w:noHBand="0" w:noVBand="0"/>
        </w:tblPrEx>
        <w:trPr>
          <w:cantSplit/>
        </w:trPr>
        <w:tc>
          <w:tcPr>
            <w:tcW w:w="5151" w:type="dxa"/>
            <w:gridSpan w:val="2"/>
          </w:tcPr>
          <w:p w14:paraId="5C79F80B" w14:textId="77777777" w:rsidR="00BD09E2" w:rsidRPr="0066756A" w:rsidRDefault="00BD09E2" w:rsidP="00BD09E2">
            <w:pPr>
              <w:pStyle w:val="affff2"/>
              <w:spacing w:after="0"/>
            </w:pPr>
          </w:p>
        </w:tc>
        <w:tc>
          <w:tcPr>
            <w:tcW w:w="5058" w:type="dxa"/>
            <w:gridSpan w:val="3"/>
          </w:tcPr>
          <w:p w14:paraId="4E2D9CDB" w14:textId="77777777" w:rsidR="00BD09E2" w:rsidRPr="0066756A" w:rsidRDefault="00BD09E2" w:rsidP="00BD09E2">
            <w:pPr>
              <w:pStyle w:val="affff2"/>
              <w:spacing w:after="0"/>
            </w:pPr>
          </w:p>
        </w:tc>
      </w:tr>
      <w:tr w:rsidR="00BD09E2" w:rsidRPr="0066756A" w14:paraId="5F0D5C39" w14:textId="77777777" w:rsidTr="001947D3">
        <w:tblPrEx>
          <w:tblCellMar>
            <w:top w:w="108" w:type="dxa"/>
            <w:bottom w:w="108" w:type="dxa"/>
          </w:tblCellMar>
          <w:tblLook w:val="01E0" w:firstRow="1" w:lastRow="1" w:firstColumn="1" w:lastColumn="1" w:noHBand="0" w:noVBand="0"/>
        </w:tblPrEx>
        <w:trPr>
          <w:cantSplit/>
        </w:trPr>
        <w:tc>
          <w:tcPr>
            <w:tcW w:w="10209" w:type="dxa"/>
            <w:gridSpan w:val="5"/>
          </w:tcPr>
          <w:p w14:paraId="517E9B22" w14:textId="10E599F9" w:rsidR="00126345" w:rsidRPr="0066756A" w:rsidRDefault="00BD09E2" w:rsidP="00BD09E2">
            <w:pPr>
              <w:jc w:val="center"/>
              <w:rPr>
                <w:b/>
                <w:caps/>
                <w:sz w:val="24"/>
                <w:szCs w:val="24"/>
              </w:rPr>
            </w:pPr>
            <w:r w:rsidRPr="0066756A">
              <w:rPr>
                <w:b/>
                <w:caps/>
                <w:sz w:val="24"/>
                <w:szCs w:val="24"/>
              </w:rPr>
              <w:t>программно</w:t>
            </w:r>
            <w:r w:rsidR="00936A08" w:rsidRPr="0066756A">
              <w:rPr>
                <w:b/>
                <w:caps/>
                <w:sz w:val="24"/>
                <w:szCs w:val="24"/>
              </w:rPr>
              <w:t>Е обеспечениЕ</w:t>
            </w:r>
            <w:r w:rsidRPr="0066756A">
              <w:rPr>
                <w:b/>
                <w:caps/>
                <w:sz w:val="24"/>
                <w:szCs w:val="24"/>
              </w:rPr>
              <w:t xml:space="preserve">, </w:t>
            </w:r>
          </w:p>
          <w:p w14:paraId="33B5E253" w14:textId="022AF415" w:rsidR="00126345" w:rsidRPr="0066756A" w:rsidRDefault="00BD09E2" w:rsidP="00BD09E2">
            <w:pPr>
              <w:jc w:val="center"/>
              <w:rPr>
                <w:b/>
                <w:caps/>
                <w:sz w:val="24"/>
                <w:szCs w:val="24"/>
              </w:rPr>
            </w:pPr>
            <w:r w:rsidRPr="0066756A">
              <w:rPr>
                <w:b/>
                <w:caps/>
                <w:sz w:val="24"/>
                <w:szCs w:val="24"/>
              </w:rPr>
              <w:t>реализующе</w:t>
            </w:r>
            <w:r w:rsidR="00936A08" w:rsidRPr="0066756A">
              <w:rPr>
                <w:b/>
                <w:caps/>
                <w:sz w:val="24"/>
                <w:szCs w:val="24"/>
              </w:rPr>
              <w:t>Е</w:t>
            </w:r>
            <w:r w:rsidRPr="0066756A">
              <w:rPr>
                <w:b/>
                <w:caps/>
                <w:sz w:val="24"/>
                <w:szCs w:val="24"/>
              </w:rPr>
              <w:t xml:space="preserve"> конвертацию отчетных данных </w:t>
            </w:r>
          </w:p>
          <w:p w14:paraId="1EE5C725" w14:textId="31C8578B" w:rsidR="00BD09E2" w:rsidRPr="0066756A" w:rsidRDefault="00BD09E2" w:rsidP="00BD09E2">
            <w:pPr>
              <w:jc w:val="center"/>
              <w:rPr>
                <w:b/>
                <w:caps/>
                <w:sz w:val="24"/>
                <w:szCs w:val="24"/>
              </w:rPr>
            </w:pPr>
            <w:r w:rsidRPr="0066756A">
              <w:rPr>
                <w:b/>
                <w:caps/>
                <w:sz w:val="24"/>
                <w:szCs w:val="24"/>
              </w:rPr>
              <w:t>некредитных финансовых организаций</w:t>
            </w:r>
            <w:r w:rsidR="00014D42" w:rsidRPr="00981FAD">
              <w:rPr>
                <w:b/>
                <w:caps/>
                <w:sz w:val="24"/>
              </w:rPr>
              <w:t>, бюро кредитных историй и кредитных рейтинговых агентств</w:t>
            </w:r>
            <w:r w:rsidRPr="0066756A">
              <w:rPr>
                <w:b/>
                <w:caps/>
                <w:sz w:val="24"/>
                <w:szCs w:val="24"/>
              </w:rPr>
              <w:t xml:space="preserve"> в формат XBRL</w:t>
            </w:r>
            <w:r w:rsidR="00065626" w:rsidRPr="0066756A">
              <w:rPr>
                <w:b/>
                <w:caps/>
                <w:sz w:val="24"/>
                <w:szCs w:val="24"/>
              </w:rPr>
              <w:br/>
            </w:r>
            <w:r w:rsidRPr="0066756A">
              <w:rPr>
                <w:b/>
                <w:caps/>
                <w:sz w:val="24"/>
                <w:szCs w:val="24"/>
              </w:rPr>
              <w:t xml:space="preserve">и (или) генерацию пакета отчетных данных в формате XBRL </w:t>
            </w:r>
            <w:r w:rsidR="00065626" w:rsidRPr="0066756A">
              <w:rPr>
                <w:b/>
                <w:caps/>
                <w:sz w:val="24"/>
                <w:szCs w:val="24"/>
              </w:rPr>
              <w:br/>
            </w:r>
            <w:r w:rsidRPr="0066756A">
              <w:rPr>
                <w:b/>
                <w:caps/>
                <w:sz w:val="24"/>
                <w:szCs w:val="24"/>
              </w:rPr>
              <w:t>на основе введенной информации</w:t>
            </w:r>
          </w:p>
          <w:p w14:paraId="44E27935" w14:textId="77777777" w:rsidR="00936A08" w:rsidRPr="0066756A" w:rsidRDefault="00936A08" w:rsidP="00BD09E2">
            <w:pPr>
              <w:jc w:val="center"/>
              <w:rPr>
                <w:b/>
                <w:sz w:val="24"/>
                <w:szCs w:val="24"/>
              </w:rPr>
            </w:pPr>
          </w:p>
          <w:p w14:paraId="3F50CD35" w14:textId="403DCAA5" w:rsidR="00936A08" w:rsidRPr="0066756A" w:rsidRDefault="00585B9B" w:rsidP="00BD09E2">
            <w:pPr>
              <w:jc w:val="center"/>
              <w:rPr>
                <w:b/>
                <w:sz w:val="24"/>
                <w:szCs w:val="24"/>
              </w:rPr>
            </w:pPr>
            <w:r w:rsidRPr="0066756A">
              <w:rPr>
                <w:b/>
                <w:sz w:val="24"/>
                <w:szCs w:val="24"/>
              </w:rPr>
              <w:t>Технологическая инструкция</w:t>
            </w:r>
            <w:r w:rsidR="00D77DE0" w:rsidRPr="0066756A">
              <w:rPr>
                <w:b/>
                <w:sz w:val="24"/>
                <w:szCs w:val="24"/>
              </w:rPr>
              <w:t xml:space="preserve"> по управлению данными</w:t>
            </w:r>
          </w:p>
          <w:p w14:paraId="5CC20BB1" w14:textId="77777777" w:rsidR="009130AF" w:rsidRPr="0066756A" w:rsidRDefault="009130AF" w:rsidP="00BD09E2">
            <w:pPr>
              <w:pStyle w:val="affff1"/>
              <w:spacing w:after="0"/>
              <w:rPr>
                <w:caps/>
                <w:sz w:val="24"/>
                <w:lang w:eastAsia="ru-RU" w:bidi="ar-SA"/>
              </w:rPr>
            </w:pPr>
          </w:p>
          <w:p w14:paraId="7D7CBC21" w14:textId="2B8F7330" w:rsidR="00BD09E2" w:rsidRPr="00EA7356" w:rsidRDefault="00126345" w:rsidP="00BD09E2">
            <w:pPr>
              <w:pStyle w:val="affff1"/>
              <w:spacing w:after="0"/>
              <w:rPr>
                <w:b w:val="0"/>
                <w:sz w:val="24"/>
                <w:lang w:eastAsia="ru-RU" w:bidi="ar-SA"/>
              </w:rPr>
            </w:pPr>
            <w:r w:rsidRPr="0066756A">
              <w:rPr>
                <w:b w:val="0"/>
                <w:sz w:val="24"/>
                <w:lang w:eastAsia="ru-RU" w:bidi="ar-SA"/>
              </w:rPr>
              <w:t xml:space="preserve">Листов </w:t>
            </w:r>
            <w:r w:rsidR="004C02A1">
              <w:rPr>
                <w:b w:val="0"/>
                <w:sz w:val="24"/>
                <w:lang w:eastAsia="ru-RU" w:bidi="ar-SA"/>
              </w:rPr>
              <w:t>3</w:t>
            </w:r>
            <w:r w:rsidR="00195607">
              <w:rPr>
                <w:b w:val="0"/>
                <w:sz w:val="24"/>
                <w:lang w:eastAsia="ru-RU" w:bidi="ar-SA"/>
              </w:rPr>
              <w:t>1</w:t>
            </w:r>
          </w:p>
          <w:p w14:paraId="354A30DB" w14:textId="77777777" w:rsidR="00BD09E2" w:rsidRPr="0066756A" w:rsidRDefault="00BD09E2" w:rsidP="00BD09E2">
            <w:pPr>
              <w:pStyle w:val="affff1"/>
              <w:spacing w:after="0"/>
              <w:rPr>
                <w:caps/>
                <w:sz w:val="24"/>
                <w:lang w:eastAsia="ru-RU" w:bidi="ar-SA"/>
              </w:rPr>
            </w:pPr>
          </w:p>
          <w:p w14:paraId="7A410690" w14:textId="77777777" w:rsidR="00BD09E2" w:rsidRPr="0066756A" w:rsidRDefault="00BD09E2" w:rsidP="00BD09E2">
            <w:pPr>
              <w:pStyle w:val="affff1"/>
              <w:spacing w:after="0"/>
              <w:rPr>
                <w:sz w:val="24"/>
              </w:rPr>
            </w:pPr>
          </w:p>
          <w:p w14:paraId="2BA5CDAE" w14:textId="77777777" w:rsidR="00BD09E2" w:rsidRPr="0066756A" w:rsidRDefault="00BD09E2" w:rsidP="00BD09E2">
            <w:pPr>
              <w:pStyle w:val="affff1"/>
              <w:spacing w:after="0"/>
              <w:rPr>
                <w:sz w:val="24"/>
              </w:rPr>
            </w:pPr>
          </w:p>
          <w:p w14:paraId="12D0605C" w14:textId="77777777" w:rsidR="00BD09E2" w:rsidRPr="0066756A" w:rsidRDefault="00BD09E2" w:rsidP="00BD09E2">
            <w:pPr>
              <w:pStyle w:val="affff1"/>
              <w:spacing w:after="0"/>
              <w:rPr>
                <w:sz w:val="24"/>
              </w:rPr>
            </w:pPr>
          </w:p>
        </w:tc>
      </w:tr>
      <w:tr w:rsidR="00BD09E2" w:rsidRPr="0066756A" w14:paraId="134E838A" w14:textId="77777777" w:rsidTr="001947D3">
        <w:tblPrEx>
          <w:tblCellMar>
            <w:top w:w="108" w:type="dxa"/>
            <w:bottom w:w="108" w:type="dxa"/>
          </w:tblCellMar>
          <w:tblLook w:val="01E0" w:firstRow="1" w:lastRow="1" w:firstColumn="1" w:lastColumn="1" w:noHBand="0" w:noVBand="0"/>
        </w:tblPrEx>
        <w:trPr>
          <w:cantSplit/>
        </w:trPr>
        <w:tc>
          <w:tcPr>
            <w:tcW w:w="4561" w:type="dxa"/>
          </w:tcPr>
          <w:p w14:paraId="5DE6EA44" w14:textId="77777777" w:rsidR="00BD09E2" w:rsidRPr="0066756A" w:rsidRDefault="00BD09E2" w:rsidP="00BD09E2">
            <w:pPr>
              <w:pStyle w:val="affff2"/>
              <w:spacing w:after="0"/>
            </w:pPr>
          </w:p>
        </w:tc>
        <w:tc>
          <w:tcPr>
            <w:tcW w:w="1192" w:type="dxa"/>
            <w:gridSpan w:val="3"/>
          </w:tcPr>
          <w:p w14:paraId="7EB61E26" w14:textId="77777777" w:rsidR="00BD09E2" w:rsidRPr="0066756A" w:rsidRDefault="00BD09E2" w:rsidP="00BD09E2">
            <w:pPr>
              <w:pStyle w:val="affff2"/>
              <w:spacing w:after="0"/>
            </w:pPr>
          </w:p>
        </w:tc>
        <w:tc>
          <w:tcPr>
            <w:tcW w:w="4456" w:type="dxa"/>
          </w:tcPr>
          <w:p w14:paraId="40B24D5B" w14:textId="3743BBED" w:rsidR="00BD09E2" w:rsidRPr="0066756A" w:rsidRDefault="00BD09E2" w:rsidP="00BD09E2">
            <w:pPr>
              <w:pStyle w:val="affff2"/>
              <w:spacing w:after="0"/>
              <w:rPr>
                <w:b/>
              </w:rPr>
            </w:pPr>
          </w:p>
        </w:tc>
      </w:tr>
      <w:tr w:rsidR="00261276" w:rsidRPr="0066756A" w14:paraId="0E2FCB95" w14:textId="77777777" w:rsidTr="001947D3">
        <w:tblPrEx>
          <w:tblCellMar>
            <w:top w:w="108" w:type="dxa"/>
            <w:bottom w:w="108" w:type="dxa"/>
          </w:tblCellMar>
          <w:tblLook w:val="01E0" w:firstRow="1" w:lastRow="1" w:firstColumn="1" w:lastColumn="1" w:noHBand="0" w:noVBand="0"/>
        </w:tblPrEx>
        <w:trPr>
          <w:cantSplit/>
        </w:trPr>
        <w:tc>
          <w:tcPr>
            <w:tcW w:w="4561" w:type="dxa"/>
          </w:tcPr>
          <w:p w14:paraId="10F298E2" w14:textId="77777777" w:rsidR="00261276" w:rsidRPr="0066756A" w:rsidRDefault="00261276" w:rsidP="00BD09E2">
            <w:pPr>
              <w:pStyle w:val="affff4"/>
              <w:spacing w:after="0"/>
            </w:pPr>
          </w:p>
        </w:tc>
        <w:tc>
          <w:tcPr>
            <w:tcW w:w="1192" w:type="dxa"/>
            <w:gridSpan w:val="3"/>
          </w:tcPr>
          <w:p w14:paraId="45DFD0C5" w14:textId="77777777" w:rsidR="00261276" w:rsidRPr="0066756A" w:rsidRDefault="00261276" w:rsidP="00BD09E2">
            <w:pPr>
              <w:pStyle w:val="affff2"/>
              <w:spacing w:after="0"/>
            </w:pPr>
          </w:p>
        </w:tc>
        <w:tc>
          <w:tcPr>
            <w:tcW w:w="4456" w:type="dxa"/>
          </w:tcPr>
          <w:p w14:paraId="3658F806" w14:textId="2D746A23" w:rsidR="00261276" w:rsidRPr="0066756A" w:rsidRDefault="00261276" w:rsidP="0058383D">
            <w:pPr>
              <w:pStyle w:val="affff2"/>
              <w:spacing w:after="0" w:line="360" w:lineRule="auto"/>
              <w:rPr>
                <w:b/>
              </w:rPr>
            </w:pPr>
          </w:p>
        </w:tc>
      </w:tr>
      <w:tr w:rsidR="00BD09E2" w:rsidRPr="0066756A" w14:paraId="0ACC3F4B" w14:textId="77777777" w:rsidTr="001947D3">
        <w:tblPrEx>
          <w:tblCellMar>
            <w:top w:w="108" w:type="dxa"/>
            <w:bottom w:w="108" w:type="dxa"/>
          </w:tblCellMar>
          <w:tblLook w:val="01E0" w:firstRow="1" w:lastRow="1" w:firstColumn="1" w:lastColumn="1" w:noHBand="0" w:noVBand="0"/>
        </w:tblPrEx>
        <w:trPr>
          <w:cantSplit/>
        </w:trPr>
        <w:tc>
          <w:tcPr>
            <w:tcW w:w="4561" w:type="dxa"/>
          </w:tcPr>
          <w:p w14:paraId="4618F2B0" w14:textId="79B5FF49" w:rsidR="00BD09E2" w:rsidRPr="0066756A" w:rsidRDefault="00BD09E2" w:rsidP="00BD09E2">
            <w:pPr>
              <w:pStyle w:val="affff2"/>
              <w:spacing w:after="0"/>
            </w:pPr>
          </w:p>
        </w:tc>
        <w:tc>
          <w:tcPr>
            <w:tcW w:w="1192" w:type="dxa"/>
            <w:gridSpan w:val="3"/>
          </w:tcPr>
          <w:p w14:paraId="5FABBE93" w14:textId="77777777" w:rsidR="00BD09E2" w:rsidRPr="0066756A" w:rsidRDefault="00BD09E2" w:rsidP="00BD09E2">
            <w:pPr>
              <w:pStyle w:val="affff1"/>
              <w:spacing w:after="0"/>
              <w:rPr>
                <w:sz w:val="24"/>
              </w:rPr>
            </w:pPr>
          </w:p>
          <w:p w14:paraId="5ABAE884" w14:textId="77777777" w:rsidR="00BD09E2" w:rsidRPr="0066756A" w:rsidRDefault="00BD09E2" w:rsidP="00BD09E2">
            <w:pPr>
              <w:pStyle w:val="affff1"/>
              <w:spacing w:after="0"/>
              <w:rPr>
                <w:sz w:val="24"/>
              </w:rPr>
            </w:pPr>
          </w:p>
          <w:p w14:paraId="4F76E4FF" w14:textId="77777777" w:rsidR="00BD09E2" w:rsidRPr="0066756A" w:rsidRDefault="00BD09E2" w:rsidP="00BD09E2">
            <w:pPr>
              <w:pStyle w:val="affff1"/>
              <w:spacing w:after="0"/>
              <w:rPr>
                <w:sz w:val="24"/>
              </w:rPr>
            </w:pPr>
          </w:p>
          <w:p w14:paraId="1CDC84D3" w14:textId="77777777" w:rsidR="00126345" w:rsidRPr="0066756A" w:rsidRDefault="00126345" w:rsidP="00BD09E2">
            <w:pPr>
              <w:pStyle w:val="affff1"/>
              <w:spacing w:after="0"/>
              <w:rPr>
                <w:sz w:val="24"/>
              </w:rPr>
            </w:pPr>
          </w:p>
          <w:p w14:paraId="52E04261" w14:textId="77777777" w:rsidR="00126345" w:rsidRPr="0066756A" w:rsidRDefault="00126345" w:rsidP="00BD09E2">
            <w:pPr>
              <w:pStyle w:val="affff1"/>
              <w:spacing w:after="0"/>
              <w:rPr>
                <w:sz w:val="24"/>
              </w:rPr>
            </w:pPr>
          </w:p>
          <w:p w14:paraId="005F7821" w14:textId="77777777" w:rsidR="00126345" w:rsidRPr="0066756A" w:rsidRDefault="00126345" w:rsidP="00BD09E2">
            <w:pPr>
              <w:pStyle w:val="affff1"/>
              <w:spacing w:after="0"/>
              <w:rPr>
                <w:sz w:val="24"/>
              </w:rPr>
            </w:pPr>
          </w:p>
          <w:p w14:paraId="69904B40" w14:textId="77777777" w:rsidR="00126345" w:rsidRPr="0066756A" w:rsidRDefault="00126345" w:rsidP="00BD09E2">
            <w:pPr>
              <w:pStyle w:val="affff1"/>
              <w:spacing w:after="0"/>
              <w:rPr>
                <w:sz w:val="24"/>
              </w:rPr>
            </w:pPr>
          </w:p>
          <w:p w14:paraId="05F374DC" w14:textId="22682F27" w:rsidR="00261276" w:rsidRPr="0066756A" w:rsidRDefault="00261276" w:rsidP="00BD09E2">
            <w:pPr>
              <w:pStyle w:val="affff1"/>
              <w:spacing w:after="0"/>
              <w:rPr>
                <w:sz w:val="24"/>
              </w:rPr>
            </w:pPr>
          </w:p>
          <w:p w14:paraId="303E49FA" w14:textId="65F75637" w:rsidR="00942506" w:rsidRPr="0066756A" w:rsidRDefault="00942506" w:rsidP="00BD09E2">
            <w:pPr>
              <w:pStyle w:val="affff1"/>
              <w:spacing w:after="0"/>
              <w:rPr>
                <w:sz w:val="24"/>
              </w:rPr>
            </w:pPr>
          </w:p>
          <w:p w14:paraId="60A8B6CA" w14:textId="77777777" w:rsidR="00942506" w:rsidRPr="0066756A" w:rsidRDefault="00942506" w:rsidP="00BD09E2">
            <w:pPr>
              <w:pStyle w:val="affff1"/>
              <w:spacing w:after="0"/>
              <w:rPr>
                <w:sz w:val="24"/>
              </w:rPr>
            </w:pPr>
          </w:p>
          <w:p w14:paraId="43946659" w14:textId="77777777" w:rsidR="00261276" w:rsidRPr="0066756A" w:rsidRDefault="00261276" w:rsidP="00BD09E2">
            <w:pPr>
              <w:pStyle w:val="affff1"/>
              <w:spacing w:after="0"/>
              <w:rPr>
                <w:sz w:val="24"/>
              </w:rPr>
            </w:pPr>
          </w:p>
          <w:p w14:paraId="2F273555" w14:textId="77777777" w:rsidR="00261276" w:rsidRPr="0066756A" w:rsidRDefault="00261276" w:rsidP="00BD09E2">
            <w:pPr>
              <w:pStyle w:val="affff1"/>
              <w:spacing w:after="0"/>
              <w:rPr>
                <w:sz w:val="24"/>
              </w:rPr>
            </w:pPr>
          </w:p>
          <w:p w14:paraId="58A78342" w14:textId="77777777" w:rsidR="00BD09E2" w:rsidRPr="0066756A" w:rsidRDefault="00BD09E2" w:rsidP="00BD09E2">
            <w:pPr>
              <w:pStyle w:val="affff1"/>
              <w:spacing w:after="0"/>
              <w:rPr>
                <w:sz w:val="24"/>
              </w:rPr>
            </w:pPr>
          </w:p>
          <w:p w14:paraId="4D6188FD" w14:textId="77777777" w:rsidR="001947D3" w:rsidRPr="0066756A" w:rsidRDefault="001947D3" w:rsidP="00BD09E2">
            <w:pPr>
              <w:pStyle w:val="affff1"/>
              <w:spacing w:after="0"/>
              <w:rPr>
                <w:sz w:val="24"/>
              </w:rPr>
            </w:pPr>
          </w:p>
          <w:p w14:paraId="4BE6C347" w14:textId="51029BFE" w:rsidR="00BD09E2" w:rsidRPr="00BF1BF6" w:rsidRDefault="004C02A1" w:rsidP="004C02A1">
            <w:pPr>
              <w:pStyle w:val="affff1"/>
              <w:spacing w:after="0"/>
            </w:pPr>
            <w:r w:rsidRPr="0066756A">
              <w:rPr>
                <w:sz w:val="24"/>
              </w:rPr>
              <w:t>20</w:t>
            </w:r>
            <w:r>
              <w:rPr>
                <w:sz w:val="24"/>
                <w:lang w:val="en-US"/>
              </w:rPr>
              <w:t>2</w:t>
            </w:r>
            <w:r w:rsidR="00BF1BF6">
              <w:rPr>
                <w:sz w:val="24"/>
              </w:rPr>
              <w:t>4</w:t>
            </w:r>
          </w:p>
        </w:tc>
        <w:tc>
          <w:tcPr>
            <w:tcW w:w="4456" w:type="dxa"/>
          </w:tcPr>
          <w:p w14:paraId="6313D481" w14:textId="77777777" w:rsidR="00126345" w:rsidRPr="0066756A" w:rsidRDefault="00126345" w:rsidP="00BD09E2"/>
        </w:tc>
      </w:tr>
    </w:tbl>
    <w:p w14:paraId="5953FBE5" w14:textId="77777777" w:rsidR="00261276" w:rsidRPr="0066756A" w:rsidRDefault="00261276" w:rsidP="009130AF">
      <w:pPr>
        <w:ind w:firstLine="709"/>
        <w:jc w:val="both"/>
        <w:rPr>
          <w:sz w:val="24"/>
          <w:szCs w:val="24"/>
        </w:rPr>
        <w:sectPr w:rsidR="00261276" w:rsidRPr="0066756A" w:rsidSect="00753D34">
          <w:headerReference w:type="even" r:id="rId12"/>
          <w:headerReference w:type="default" r:id="rId13"/>
          <w:footerReference w:type="even" r:id="rId14"/>
          <w:footerReference w:type="default" r:id="rId15"/>
          <w:pgSz w:w="11906" w:h="16838" w:code="9"/>
          <w:pgMar w:top="1418" w:right="567" w:bottom="851" w:left="1134" w:header="567" w:footer="567" w:gutter="0"/>
          <w:cols w:space="708"/>
          <w:titlePg/>
          <w:docGrid w:linePitch="360"/>
        </w:sectPr>
      </w:pPr>
    </w:p>
    <w:p w14:paraId="1BA18A15" w14:textId="4E4D7FFD" w:rsidR="009130AF" w:rsidRPr="0066756A" w:rsidRDefault="00261276" w:rsidP="00753D34">
      <w:pPr>
        <w:spacing w:after="340" w:line="360" w:lineRule="auto"/>
        <w:jc w:val="center"/>
        <w:rPr>
          <w:b/>
          <w:caps/>
          <w:sz w:val="24"/>
          <w:szCs w:val="24"/>
        </w:rPr>
      </w:pPr>
      <w:r w:rsidRPr="0066756A">
        <w:rPr>
          <w:b/>
          <w:caps/>
          <w:sz w:val="24"/>
          <w:szCs w:val="24"/>
        </w:rPr>
        <w:lastRenderedPageBreak/>
        <w:t>Аннотация</w:t>
      </w:r>
    </w:p>
    <w:p w14:paraId="1F3B0167" w14:textId="4643AC29" w:rsidR="009130AF" w:rsidRPr="0066756A" w:rsidRDefault="009130AF" w:rsidP="009130AF">
      <w:pPr>
        <w:spacing w:line="360" w:lineRule="auto"/>
        <w:ind w:firstLine="709"/>
        <w:jc w:val="both"/>
        <w:rPr>
          <w:sz w:val="24"/>
          <w:szCs w:val="24"/>
        </w:rPr>
      </w:pPr>
      <w:r w:rsidRPr="0066756A">
        <w:rPr>
          <w:sz w:val="24"/>
          <w:szCs w:val="24"/>
        </w:rPr>
        <w:t xml:space="preserve">Настоящий документ является </w:t>
      </w:r>
      <w:r w:rsidR="00FF7A03" w:rsidRPr="0066756A">
        <w:rPr>
          <w:sz w:val="24"/>
          <w:szCs w:val="24"/>
        </w:rPr>
        <w:t>технологической инструкцией</w:t>
      </w:r>
      <w:r w:rsidR="00C024B9" w:rsidRPr="0066756A">
        <w:rPr>
          <w:sz w:val="24"/>
          <w:szCs w:val="24"/>
        </w:rPr>
        <w:t xml:space="preserve"> по управлению данными</w:t>
      </w:r>
      <w:r w:rsidR="00936A08" w:rsidRPr="0066756A">
        <w:rPr>
          <w:sz w:val="24"/>
          <w:szCs w:val="24"/>
        </w:rPr>
        <w:t xml:space="preserve"> к</w:t>
      </w:r>
      <w:r w:rsidRPr="0066756A">
        <w:rPr>
          <w:sz w:val="24"/>
          <w:szCs w:val="24"/>
        </w:rPr>
        <w:t xml:space="preserve"> программно</w:t>
      </w:r>
      <w:r w:rsidR="00936A08" w:rsidRPr="0066756A">
        <w:rPr>
          <w:sz w:val="24"/>
          <w:szCs w:val="24"/>
        </w:rPr>
        <w:t>му обеспечению</w:t>
      </w:r>
      <w:r w:rsidRPr="0066756A">
        <w:rPr>
          <w:sz w:val="24"/>
          <w:szCs w:val="24"/>
        </w:rPr>
        <w:t>, реализующе</w:t>
      </w:r>
      <w:r w:rsidR="00C024B9" w:rsidRPr="0066756A">
        <w:rPr>
          <w:sz w:val="24"/>
          <w:szCs w:val="24"/>
        </w:rPr>
        <w:t>му</w:t>
      </w:r>
      <w:r w:rsidRPr="0066756A">
        <w:rPr>
          <w:sz w:val="24"/>
          <w:szCs w:val="24"/>
        </w:rPr>
        <w:t xml:space="preserve"> конвертацию отчетных данных некредитных финансовых организаций</w:t>
      </w:r>
      <w:r w:rsidR="00014D42">
        <w:rPr>
          <w:sz w:val="24"/>
          <w:szCs w:val="24"/>
        </w:rPr>
        <w:t xml:space="preserve">, </w:t>
      </w:r>
      <w:r w:rsidR="00014D42">
        <w:rPr>
          <w:sz w:val="24"/>
        </w:rPr>
        <w:t>бюро кредитных историй и кредитных рейтинговых агентств</w:t>
      </w:r>
      <w:r w:rsidRPr="0066756A">
        <w:rPr>
          <w:sz w:val="24"/>
          <w:szCs w:val="24"/>
        </w:rPr>
        <w:t xml:space="preserve"> в формат XBRL и (или) генерацию пакета отчетных данных в формате XBRL на основе введенной информации (</w:t>
      </w:r>
      <w:r w:rsidR="00D974D6" w:rsidRPr="0066756A">
        <w:rPr>
          <w:sz w:val="24"/>
          <w:szCs w:val="24"/>
        </w:rPr>
        <w:t xml:space="preserve">далее – </w:t>
      </w:r>
      <w:r w:rsidR="003A77EA" w:rsidRPr="0066756A">
        <w:rPr>
          <w:sz w:val="24"/>
          <w:szCs w:val="24"/>
        </w:rPr>
        <w:t>ПО «Конвертер»</w:t>
      </w:r>
      <w:r w:rsidRPr="0066756A">
        <w:rPr>
          <w:sz w:val="24"/>
          <w:szCs w:val="24"/>
        </w:rPr>
        <w:t>).</w:t>
      </w:r>
    </w:p>
    <w:p w14:paraId="75C662E3" w14:textId="2048102F" w:rsidR="009130AF" w:rsidRPr="0066756A" w:rsidRDefault="00B518A0" w:rsidP="00936A08">
      <w:pPr>
        <w:spacing w:line="360" w:lineRule="auto"/>
        <w:ind w:firstLine="709"/>
        <w:jc w:val="both"/>
        <w:rPr>
          <w:sz w:val="24"/>
          <w:szCs w:val="24"/>
          <w:lang w:eastAsia="x-none"/>
        </w:rPr>
      </w:pPr>
      <w:r w:rsidRPr="0066756A">
        <w:rPr>
          <w:sz w:val="24"/>
          <w:szCs w:val="24"/>
          <w:lang w:eastAsia="x-none"/>
        </w:rPr>
        <w:t>Документ предназначен для сотрудников некредитных финансовых организаций</w:t>
      </w:r>
      <w:r w:rsidR="00014D42">
        <w:rPr>
          <w:sz w:val="24"/>
          <w:szCs w:val="24"/>
        </w:rPr>
        <w:t xml:space="preserve">, </w:t>
      </w:r>
      <w:r w:rsidR="00014D42">
        <w:rPr>
          <w:sz w:val="24"/>
        </w:rPr>
        <w:t>бюро кредитных историй и кредитных рейтинговых агентств</w:t>
      </w:r>
      <w:r w:rsidRPr="0066756A">
        <w:rPr>
          <w:sz w:val="24"/>
          <w:szCs w:val="24"/>
          <w:lang w:eastAsia="x-none"/>
        </w:rPr>
        <w:t xml:space="preserve">, ответственных за составление отчетности. </w:t>
      </w:r>
      <w:r w:rsidR="009130AF" w:rsidRPr="0066756A">
        <w:rPr>
          <w:sz w:val="24"/>
          <w:szCs w:val="24"/>
          <w:lang w:val="x-none" w:eastAsia="x-none"/>
        </w:rPr>
        <w:t>В документе</w:t>
      </w:r>
      <w:r w:rsidR="00936A08" w:rsidRPr="0066756A">
        <w:rPr>
          <w:sz w:val="24"/>
          <w:szCs w:val="24"/>
          <w:lang w:eastAsia="x-none"/>
        </w:rPr>
        <w:t xml:space="preserve"> </w:t>
      </w:r>
      <w:r w:rsidR="001947D3" w:rsidRPr="0066756A">
        <w:rPr>
          <w:sz w:val="24"/>
          <w:szCs w:val="24"/>
          <w:lang w:val="x-none" w:eastAsia="x-none"/>
        </w:rPr>
        <w:t xml:space="preserve">приведен перечень </w:t>
      </w:r>
      <w:r w:rsidR="001947D3" w:rsidRPr="0066756A">
        <w:rPr>
          <w:sz w:val="24"/>
          <w:szCs w:val="24"/>
          <w:lang w:eastAsia="x-none"/>
        </w:rPr>
        <w:t>операций</w:t>
      </w:r>
      <w:r w:rsidR="001947D3" w:rsidRPr="0066756A">
        <w:rPr>
          <w:sz w:val="24"/>
          <w:szCs w:val="24"/>
          <w:lang w:val="x-none" w:eastAsia="x-none"/>
        </w:rPr>
        <w:t xml:space="preserve"> </w:t>
      </w:r>
      <w:r w:rsidR="001947D3" w:rsidRPr="0066756A">
        <w:rPr>
          <w:sz w:val="24"/>
          <w:szCs w:val="24"/>
          <w:lang w:eastAsia="x-none"/>
        </w:rPr>
        <w:t xml:space="preserve">по управлению данными, регламент их выполнения, а также описан </w:t>
      </w:r>
      <w:r w:rsidR="001947D3" w:rsidRPr="0066756A">
        <w:rPr>
          <w:sz w:val="24"/>
          <w:szCs w:val="24"/>
          <w:lang w:val="x-none" w:eastAsia="x-none"/>
        </w:rPr>
        <w:t>порядок действий пользователя</w:t>
      </w:r>
      <w:r w:rsidR="001947D3" w:rsidRPr="0066756A">
        <w:rPr>
          <w:sz w:val="24"/>
          <w:szCs w:val="24"/>
          <w:lang w:eastAsia="x-none"/>
        </w:rPr>
        <w:t xml:space="preserve"> для каждой операции.</w:t>
      </w:r>
    </w:p>
    <w:p w14:paraId="56CC8C29" w14:textId="01D2EFAA" w:rsidR="009130AF" w:rsidRPr="0066756A" w:rsidRDefault="009130AF" w:rsidP="009130AF">
      <w:pPr>
        <w:spacing w:line="360" w:lineRule="auto"/>
        <w:ind w:firstLine="709"/>
        <w:jc w:val="both"/>
        <w:rPr>
          <w:sz w:val="24"/>
          <w:szCs w:val="24"/>
          <w:lang w:val="x-none" w:eastAsia="x-none"/>
        </w:rPr>
      </w:pPr>
      <w:r w:rsidRPr="0066756A">
        <w:rPr>
          <w:sz w:val="24"/>
          <w:szCs w:val="24"/>
          <w:lang w:val="x-none" w:eastAsia="x-none"/>
        </w:rPr>
        <w:t xml:space="preserve">Документ разработан в соответствии с требованиями ГОСТ </w:t>
      </w:r>
      <w:r w:rsidR="00656D43" w:rsidRPr="0066756A">
        <w:rPr>
          <w:sz w:val="24"/>
          <w:szCs w:val="24"/>
          <w:lang w:eastAsia="x-none"/>
        </w:rPr>
        <w:t>19</w:t>
      </w:r>
      <w:r w:rsidRPr="0066756A">
        <w:rPr>
          <w:sz w:val="24"/>
          <w:szCs w:val="24"/>
          <w:lang w:val="x-none" w:eastAsia="x-none"/>
        </w:rPr>
        <w:t>.</w:t>
      </w:r>
    </w:p>
    <w:p w14:paraId="45548C3F" w14:textId="77777777" w:rsidR="00D974D6" w:rsidRPr="0066756A" w:rsidRDefault="00D974D6">
      <w:pPr>
        <w:rPr>
          <w:b/>
          <w:bCs/>
          <w:sz w:val="28"/>
        </w:rPr>
      </w:pPr>
      <w:r w:rsidRPr="0066756A">
        <w:rPr>
          <w:b/>
          <w:bCs/>
          <w:sz w:val="28"/>
        </w:rPr>
        <w:br w:type="page"/>
      </w:r>
    </w:p>
    <w:p w14:paraId="47190072" w14:textId="0DC7CEC8" w:rsidR="00D974D6" w:rsidRPr="0066756A" w:rsidRDefault="00D974D6" w:rsidP="00753D34">
      <w:pPr>
        <w:spacing w:after="340" w:line="360" w:lineRule="auto"/>
        <w:jc w:val="center"/>
        <w:rPr>
          <w:b/>
          <w:bCs/>
          <w:caps/>
          <w:sz w:val="24"/>
          <w:szCs w:val="24"/>
        </w:rPr>
      </w:pPr>
      <w:r w:rsidRPr="0066756A">
        <w:rPr>
          <w:b/>
          <w:bCs/>
          <w:caps/>
          <w:sz w:val="24"/>
          <w:szCs w:val="24"/>
        </w:rPr>
        <w:lastRenderedPageBreak/>
        <w:t>Содержание</w:t>
      </w:r>
    </w:p>
    <w:p w14:paraId="5DFFFEA7" w14:textId="77777777" w:rsidR="00D47350" w:rsidRPr="00D47350" w:rsidRDefault="00D974D6" w:rsidP="00D47350">
      <w:pPr>
        <w:pStyle w:val="16"/>
        <w:rPr>
          <w:rFonts w:asciiTheme="minorHAnsi" w:eastAsiaTheme="minorEastAsia" w:hAnsiTheme="minorHAnsi" w:cstheme="minorBidi"/>
          <w:szCs w:val="22"/>
        </w:rPr>
      </w:pPr>
      <w:r w:rsidRPr="00D47350">
        <w:rPr>
          <w:iCs/>
        </w:rPr>
        <w:fldChar w:fldCharType="begin"/>
      </w:r>
      <w:r w:rsidRPr="00D47350">
        <w:rPr>
          <w:iCs/>
        </w:rPr>
        <w:instrText xml:space="preserve"> TOC \o "1-3" \h \z </w:instrText>
      </w:r>
      <w:r w:rsidRPr="00D47350">
        <w:rPr>
          <w:iCs/>
        </w:rPr>
        <w:fldChar w:fldCharType="separate"/>
      </w:r>
      <w:hyperlink w:anchor="_Toc488926238" w:history="1">
        <w:r w:rsidR="00D47350" w:rsidRPr="00D47350">
          <w:rPr>
            <w:rStyle w:val="aff0"/>
          </w:rPr>
          <w:t>1</w:t>
        </w:r>
        <w:r w:rsidR="00D47350" w:rsidRPr="00D47350">
          <w:rPr>
            <w:rFonts w:asciiTheme="minorHAnsi" w:eastAsiaTheme="minorEastAsia" w:hAnsiTheme="minorHAnsi" w:cstheme="minorBidi"/>
            <w:szCs w:val="22"/>
          </w:rPr>
          <w:tab/>
        </w:r>
        <w:r w:rsidR="00D47350" w:rsidRPr="00D47350">
          <w:rPr>
            <w:rStyle w:val="aff0"/>
            <w:lang w:val="en-US"/>
          </w:rPr>
          <w:t xml:space="preserve">Общие </w:t>
        </w:r>
        <w:r w:rsidR="00D47350" w:rsidRPr="00D47350">
          <w:rPr>
            <w:rStyle w:val="aff0"/>
          </w:rPr>
          <w:t>положения</w:t>
        </w:r>
        <w:r w:rsidR="00D47350" w:rsidRPr="00D47350">
          <w:rPr>
            <w:webHidden/>
          </w:rPr>
          <w:tab/>
        </w:r>
        <w:r w:rsidR="00D47350" w:rsidRPr="00D47350">
          <w:rPr>
            <w:webHidden/>
          </w:rPr>
          <w:fldChar w:fldCharType="begin"/>
        </w:r>
        <w:r w:rsidR="00D47350" w:rsidRPr="00D47350">
          <w:rPr>
            <w:webHidden/>
          </w:rPr>
          <w:instrText xml:space="preserve"> PAGEREF _Toc488926238 \h </w:instrText>
        </w:r>
        <w:r w:rsidR="00D47350" w:rsidRPr="00D47350">
          <w:rPr>
            <w:webHidden/>
          </w:rPr>
        </w:r>
        <w:r w:rsidR="00D47350" w:rsidRPr="00D47350">
          <w:rPr>
            <w:webHidden/>
          </w:rPr>
          <w:fldChar w:fldCharType="separate"/>
        </w:r>
        <w:r w:rsidR="009A5474">
          <w:rPr>
            <w:webHidden/>
          </w:rPr>
          <w:t>4</w:t>
        </w:r>
        <w:r w:rsidR="00D47350" w:rsidRPr="00D47350">
          <w:rPr>
            <w:webHidden/>
          </w:rPr>
          <w:fldChar w:fldCharType="end"/>
        </w:r>
      </w:hyperlink>
    </w:p>
    <w:p w14:paraId="40D9303F" w14:textId="77777777" w:rsidR="00D47350" w:rsidRPr="00D47350" w:rsidRDefault="00A403E1" w:rsidP="00D47350">
      <w:pPr>
        <w:pStyle w:val="16"/>
        <w:rPr>
          <w:rFonts w:asciiTheme="minorHAnsi" w:eastAsiaTheme="minorEastAsia" w:hAnsiTheme="minorHAnsi" w:cstheme="minorBidi"/>
          <w:szCs w:val="22"/>
        </w:rPr>
      </w:pPr>
      <w:hyperlink w:anchor="_Toc488926239" w:history="1">
        <w:r w:rsidR="00D47350" w:rsidRPr="00D47350">
          <w:rPr>
            <w:rStyle w:val="aff0"/>
          </w:rPr>
          <w:t>2</w:t>
        </w:r>
        <w:r w:rsidR="00D47350" w:rsidRPr="00D47350">
          <w:rPr>
            <w:rFonts w:asciiTheme="minorHAnsi" w:eastAsiaTheme="minorEastAsia" w:hAnsiTheme="minorHAnsi" w:cstheme="minorBidi"/>
            <w:szCs w:val="22"/>
          </w:rPr>
          <w:tab/>
        </w:r>
        <w:r w:rsidR="00D47350" w:rsidRPr="00D47350">
          <w:rPr>
            <w:rStyle w:val="aff0"/>
          </w:rPr>
          <w:t>Перечень операций</w:t>
        </w:r>
        <w:r w:rsidR="00D47350" w:rsidRPr="00D47350">
          <w:rPr>
            <w:webHidden/>
          </w:rPr>
          <w:tab/>
        </w:r>
        <w:r w:rsidR="00D47350" w:rsidRPr="00D47350">
          <w:rPr>
            <w:webHidden/>
          </w:rPr>
          <w:fldChar w:fldCharType="begin"/>
        </w:r>
        <w:r w:rsidR="00D47350" w:rsidRPr="00D47350">
          <w:rPr>
            <w:webHidden/>
          </w:rPr>
          <w:instrText xml:space="preserve"> PAGEREF _Toc488926239 \h </w:instrText>
        </w:r>
        <w:r w:rsidR="00D47350" w:rsidRPr="00D47350">
          <w:rPr>
            <w:webHidden/>
          </w:rPr>
        </w:r>
        <w:r w:rsidR="00D47350" w:rsidRPr="00D47350">
          <w:rPr>
            <w:webHidden/>
          </w:rPr>
          <w:fldChar w:fldCharType="separate"/>
        </w:r>
        <w:r w:rsidR="009A5474">
          <w:rPr>
            <w:webHidden/>
          </w:rPr>
          <w:t>5</w:t>
        </w:r>
        <w:r w:rsidR="00D47350" w:rsidRPr="00D47350">
          <w:rPr>
            <w:webHidden/>
          </w:rPr>
          <w:fldChar w:fldCharType="end"/>
        </w:r>
      </w:hyperlink>
    </w:p>
    <w:p w14:paraId="671CCA15" w14:textId="77777777" w:rsidR="00D47350" w:rsidRPr="00D47350" w:rsidRDefault="00A403E1" w:rsidP="00D47350">
      <w:pPr>
        <w:pStyle w:val="16"/>
        <w:rPr>
          <w:rFonts w:asciiTheme="minorHAnsi" w:eastAsiaTheme="minorEastAsia" w:hAnsiTheme="minorHAnsi" w:cstheme="minorBidi"/>
          <w:szCs w:val="22"/>
        </w:rPr>
      </w:pPr>
      <w:hyperlink w:anchor="_Toc488926240" w:history="1">
        <w:r w:rsidR="00D47350" w:rsidRPr="00D47350">
          <w:rPr>
            <w:rStyle w:val="aff0"/>
          </w:rPr>
          <w:t>3</w:t>
        </w:r>
        <w:r w:rsidR="00D47350" w:rsidRPr="00D47350">
          <w:rPr>
            <w:rFonts w:asciiTheme="minorHAnsi" w:eastAsiaTheme="minorEastAsia" w:hAnsiTheme="minorHAnsi" w:cstheme="minorBidi"/>
            <w:szCs w:val="22"/>
          </w:rPr>
          <w:tab/>
        </w:r>
        <w:r w:rsidR="00D47350" w:rsidRPr="00D47350">
          <w:rPr>
            <w:rStyle w:val="aff0"/>
          </w:rPr>
          <w:t>Основные операции</w:t>
        </w:r>
        <w:r w:rsidR="00D47350" w:rsidRPr="00D47350">
          <w:rPr>
            <w:webHidden/>
          </w:rPr>
          <w:tab/>
        </w:r>
        <w:r w:rsidR="00D47350" w:rsidRPr="00D47350">
          <w:rPr>
            <w:webHidden/>
          </w:rPr>
          <w:fldChar w:fldCharType="begin"/>
        </w:r>
        <w:r w:rsidR="00D47350" w:rsidRPr="00D47350">
          <w:rPr>
            <w:webHidden/>
          </w:rPr>
          <w:instrText xml:space="preserve"> PAGEREF _Toc488926240 \h </w:instrText>
        </w:r>
        <w:r w:rsidR="00D47350" w:rsidRPr="00D47350">
          <w:rPr>
            <w:webHidden/>
          </w:rPr>
        </w:r>
        <w:r w:rsidR="00D47350" w:rsidRPr="00D47350">
          <w:rPr>
            <w:webHidden/>
          </w:rPr>
          <w:fldChar w:fldCharType="separate"/>
        </w:r>
        <w:r w:rsidR="009A5474">
          <w:rPr>
            <w:webHidden/>
          </w:rPr>
          <w:t>6</w:t>
        </w:r>
        <w:r w:rsidR="00D47350" w:rsidRPr="00D47350">
          <w:rPr>
            <w:webHidden/>
          </w:rPr>
          <w:fldChar w:fldCharType="end"/>
        </w:r>
      </w:hyperlink>
    </w:p>
    <w:p w14:paraId="568188BB" w14:textId="77777777" w:rsidR="00D47350" w:rsidRPr="00D47350" w:rsidRDefault="00A403E1" w:rsidP="00D47350">
      <w:pPr>
        <w:pStyle w:val="24"/>
        <w:tabs>
          <w:tab w:val="left" w:pos="800"/>
          <w:tab w:val="right" w:leader="dot" w:pos="10196"/>
        </w:tabs>
        <w:spacing w:line="360" w:lineRule="auto"/>
        <w:rPr>
          <w:rFonts w:asciiTheme="minorHAnsi" w:eastAsiaTheme="minorEastAsia" w:hAnsiTheme="minorHAnsi" w:cstheme="minorBidi"/>
          <w:smallCaps w:val="0"/>
          <w:noProof/>
          <w:sz w:val="24"/>
          <w:szCs w:val="22"/>
        </w:rPr>
      </w:pPr>
      <w:hyperlink w:anchor="_Toc488926241" w:history="1">
        <w:r w:rsidR="00D47350" w:rsidRPr="00D47350">
          <w:rPr>
            <w:rStyle w:val="aff0"/>
            <w:smallCaps w:val="0"/>
            <w:noProof/>
            <w:sz w:val="24"/>
          </w:rPr>
          <w:t>3.1</w:t>
        </w:r>
        <w:r w:rsidR="00D47350" w:rsidRPr="00D47350">
          <w:rPr>
            <w:rFonts w:asciiTheme="minorHAnsi" w:eastAsiaTheme="minorEastAsia" w:hAnsiTheme="minorHAnsi" w:cstheme="minorBidi"/>
            <w:smallCaps w:val="0"/>
            <w:noProof/>
            <w:sz w:val="24"/>
            <w:szCs w:val="22"/>
          </w:rPr>
          <w:tab/>
        </w:r>
        <w:r w:rsidR="00D47350" w:rsidRPr="00D47350">
          <w:rPr>
            <w:rStyle w:val="aff0"/>
            <w:smallCaps w:val="0"/>
            <w:noProof/>
            <w:sz w:val="24"/>
          </w:rPr>
          <w:t>Создание, открытие и редактирование пакетов отчетности</w:t>
        </w:r>
        <w:r w:rsidR="00D47350" w:rsidRPr="00D47350">
          <w:rPr>
            <w:smallCaps w:val="0"/>
            <w:noProof/>
            <w:webHidden/>
            <w:sz w:val="24"/>
          </w:rPr>
          <w:tab/>
        </w:r>
        <w:r w:rsidR="00D47350" w:rsidRPr="00D47350">
          <w:rPr>
            <w:smallCaps w:val="0"/>
            <w:noProof/>
            <w:webHidden/>
            <w:sz w:val="24"/>
          </w:rPr>
          <w:fldChar w:fldCharType="begin"/>
        </w:r>
        <w:r w:rsidR="00D47350" w:rsidRPr="00D47350">
          <w:rPr>
            <w:smallCaps w:val="0"/>
            <w:noProof/>
            <w:webHidden/>
            <w:sz w:val="24"/>
          </w:rPr>
          <w:instrText xml:space="preserve"> PAGEREF _Toc488926241 \h </w:instrText>
        </w:r>
        <w:r w:rsidR="00D47350" w:rsidRPr="00D47350">
          <w:rPr>
            <w:smallCaps w:val="0"/>
            <w:noProof/>
            <w:webHidden/>
            <w:sz w:val="24"/>
          </w:rPr>
        </w:r>
        <w:r w:rsidR="00D47350" w:rsidRPr="00D47350">
          <w:rPr>
            <w:smallCaps w:val="0"/>
            <w:noProof/>
            <w:webHidden/>
            <w:sz w:val="24"/>
          </w:rPr>
          <w:fldChar w:fldCharType="separate"/>
        </w:r>
        <w:r w:rsidR="009A5474">
          <w:rPr>
            <w:smallCaps w:val="0"/>
            <w:noProof/>
            <w:webHidden/>
            <w:sz w:val="24"/>
          </w:rPr>
          <w:t>6</w:t>
        </w:r>
        <w:r w:rsidR="00D47350" w:rsidRPr="00D47350">
          <w:rPr>
            <w:smallCaps w:val="0"/>
            <w:noProof/>
            <w:webHidden/>
            <w:sz w:val="24"/>
          </w:rPr>
          <w:fldChar w:fldCharType="end"/>
        </w:r>
      </w:hyperlink>
    </w:p>
    <w:p w14:paraId="42674680" w14:textId="77777777" w:rsidR="00D47350" w:rsidRPr="00D47350" w:rsidRDefault="00A403E1" w:rsidP="00D47350">
      <w:pPr>
        <w:pStyle w:val="32"/>
        <w:tabs>
          <w:tab w:val="left" w:pos="1200"/>
          <w:tab w:val="right" w:leader="dot" w:pos="10196"/>
        </w:tabs>
        <w:spacing w:line="360" w:lineRule="auto"/>
        <w:rPr>
          <w:rFonts w:asciiTheme="minorHAnsi" w:eastAsiaTheme="minorEastAsia" w:hAnsiTheme="minorHAnsi" w:cstheme="minorBidi"/>
          <w:i w:val="0"/>
          <w:noProof/>
          <w:sz w:val="24"/>
          <w:szCs w:val="22"/>
        </w:rPr>
      </w:pPr>
      <w:hyperlink w:anchor="_Toc488926242" w:history="1">
        <w:r w:rsidR="00D47350" w:rsidRPr="00D47350">
          <w:rPr>
            <w:rStyle w:val="aff0"/>
            <w:i w:val="0"/>
            <w:noProof/>
            <w:sz w:val="24"/>
          </w:rPr>
          <w:t>3.1.1</w:t>
        </w:r>
        <w:r w:rsidR="00D47350" w:rsidRPr="00D47350">
          <w:rPr>
            <w:rFonts w:asciiTheme="minorHAnsi" w:eastAsiaTheme="minorEastAsia" w:hAnsiTheme="minorHAnsi" w:cstheme="minorBidi"/>
            <w:i w:val="0"/>
            <w:noProof/>
            <w:sz w:val="24"/>
            <w:szCs w:val="22"/>
          </w:rPr>
          <w:tab/>
        </w:r>
        <w:r w:rsidR="00D47350" w:rsidRPr="00D47350">
          <w:rPr>
            <w:rStyle w:val="aff0"/>
            <w:i w:val="0"/>
            <w:noProof/>
            <w:sz w:val="24"/>
          </w:rPr>
          <w:t>Создание пакета отчетности</w:t>
        </w:r>
        <w:r w:rsidR="00D47350" w:rsidRPr="00D47350">
          <w:rPr>
            <w:i w:val="0"/>
            <w:noProof/>
            <w:webHidden/>
            <w:sz w:val="24"/>
          </w:rPr>
          <w:tab/>
        </w:r>
        <w:r w:rsidR="00D47350" w:rsidRPr="00D47350">
          <w:rPr>
            <w:i w:val="0"/>
            <w:noProof/>
            <w:webHidden/>
            <w:sz w:val="24"/>
          </w:rPr>
          <w:fldChar w:fldCharType="begin"/>
        </w:r>
        <w:r w:rsidR="00D47350" w:rsidRPr="00D47350">
          <w:rPr>
            <w:i w:val="0"/>
            <w:noProof/>
            <w:webHidden/>
            <w:sz w:val="24"/>
          </w:rPr>
          <w:instrText xml:space="preserve"> PAGEREF _Toc488926242 \h </w:instrText>
        </w:r>
        <w:r w:rsidR="00D47350" w:rsidRPr="00D47350">
          <w:rPr>
            <w:i w:val="0"/>
            <w:noProof/>
            <w:webHidden/>
            <w:sz w:val="24"/>
          </w:rPr>
        </w:r>
        <w:r w:rsidR="00D47350" w:rsidRPr="00D47350">
          <w:rPr>
            <w:i w:val="0"/>
            <w:noProof/>
            <w:webHidden/>
            <w:sz w:val="24"/>
          </w:rPr>
          <w:fldChar w:fldCharType="separate"/>
        </w:r>
        <w:r w:rsidR="009A5474">
          <w:rPr>
            <w:i w:val="0"/>
            <w:noProof/>
            <w:webHidden/>
            <w:sz w:val="24"/>
          </w:rPr>
          <w:t>6</w:t>
        </w:r>
        <w:r w:rsidR="00D47350" w:rsidRPr="00D47350">
          <w:rPr>
            <w:i w:val="0"/>
            <w:noProof/>
            <w:webHidden/>
            <w:sz w:val="24"/>
          </w:rPr>
          <w:fldChar w:fldCharType="end"/>
        </w:r>
      </w:hyperlink>
    </w:p>
    <w:p w14:paraId="0F086ACE" w14:textId="77777777" w:rsidR="00D47350" w:rsidRPr="00D47350" w:rsidRDefault="00A403E1" w:rsidP="00D47350">
      <w:pPr>
        <w:pStyle w:val="32"/>
        <w:tabs>
          <w:tab w:val="left" w:pos="1200"/>
          <w:tab w:val="right" w:leader="dot" w:pos="10196"/>
        </w:tabs>
        <w:spacing w:line="360" w:lineRule="auto"/>
        <w:rPr>
          <w:rFonts w:asciiTheme="minorHAnsi" w:eastAsiaTheme="minorEastAsia" w:hAnsiTheme="minorHAnsi" w:cstheme="minorBidi"/>
          <w:i w:val="0"/>
          <w:noProof/>
          <w:sz w:val="24"/>
          <w:szCs w:val="22"/>
        </w:rPr>
      </w:pPr>
      <w:hyperlink w:anchor="_Toc488926243" w:history="1">
        <w:r w:rsidR="00D47350" w:rsidRPr="00D47350">
          <w:rPr>
            <w:rStyle w:val="aff0"/>
            <w:i w:val="0"/>
            <w:noProof/>
            <w:sz w:val="24"/>
          </w:rPr>
          <w:t>3.1.2</w:t>
        </w:r>
        <w:r w:rsidR="00D47350" w:rsidRPr="00D47350">
          <w:rPr>
            <w:rFonts w:asciiTheme="minorHAnsi" w:eastAsiaTheme="minorEastAsia" w:hAnsiTheme="minorHAnsi" w:cstheme="minorBidi"/>
            <w:i w:val="0"/>
            <w:noProof/>
            <w:sz w:val="24"/>
            <w:szCs w:val="22"/>
          </w:rPr>
          <w:tab/>
        </w:r>
        <w:r w:rsidR="00D47350" w:rsidRPr="00D47350">
          <w:rPr>
            <w:rStyle w:val="aff0"/>
            <w:i w:val="0"/>
            <w:noProof/>
            <w:sz w:val="24"/>
          </w:rPr>
          <w:t>Открытие пакета отчетности</w:t>
        </w:r>
        <w:r w:rsidR="00D47350" w:rsidRPr="00D47350">
          <w:rPr>
            <w:i w:val="0"/>
            <w:noProof/>
            <w:webHidden/>
            <w:sz w:val="24"/>
          </w:rPr>
          <w:tab/>
        </w:r>
        <w:r w:rsidR="00D47350" w:rsidRPr="00D47350">
          <w:rPr>
            <w:i w:val="0"/>
            <w:noProof/>
            <w:webHidden/>
            <w:sz w:val="24"/>
          </w:rPr>
          <w:fldChar w:fldCharType="begin"/>
        </w:r>
        <w:r w:rsidR="00D47350" w:rsidRPr="00D47350">
          <w:rPr>
            <w:i w:val="0"/>
            <w:noProof/>
            <w:webHidden/>
            <w:sz w:val="24"/>
          </w:rPr>
          <w:instrText xml:space="preserve"> PAGEREF _Toc488926243 \h </w:instrText>
        </w:r>
        <w:r w:rsidR="00D47350" w:rsidRPr="00D47350">
          <w:rPr>
            <w:i w:val="0"/>
            <w:noProof/>
            <w:webHidden/>
            <w:sz w:val="24"/>
          </w:rPr>
        </w:r>
        <w:r w:rsidR="00D47350" w:rsidRPr="00D47350">
          <w:rPr>
            <w:i w:val="0"/>
            <w:noProof/>
            <w:webHidden/>
            <w:sz w:val="24"/>
          </w:rPr>
          <w:fldChar w:fldCharType="separate"/>
        </w:r>
        <w:r w:rsidR="009A5474">
          <w:rPr>
            <w:i w:val="0"/>
            <w:noProof/>
            <w:webHidden/>
            <w:sz w:val="24"/>
          </w:rPr>
          <w:t>8</w:t>
        </w:r>
        <w:r w:rsidR="00D47350" w:rsidRPr="00D47350">
          <w:rPr>
            <w:i w:val="0"/>
            <w:noProof/>
            <w:webHidden/>
            <w:sz w:val="24"/>
          </w:rPr>
          <w:fldChar w:fldCharType="end"/>
        </w:r>
      </w:hyperlink>
    </w:p>
    <w:p w14:paraId="50F60D31" w14:textId="77777777" w:rsidR="00D47350" w:rsidRPr="00D47350" w:rsidRDefault="00A403E1" w:rsidP="00D47350">
      <w:pPr>
        <w:pStyle w:val="32"/>
        <w:tabs>
          <w:tab w:val="left" w:pos="1200"/>
          <w:tab w:val="right" w:leader="dot" w:pos="10196"/>
        </w:tabs>
        <w:spacing w:line="360" w:lineRule="auto"/>
        <w:rPr>
          <w:rFonts w:asciiTheme="minorHAnsi" w:eastAsiaTheme="minorEastAsia" w:hAnsiTheme="minorHAnsi" w:cstheme="minorBidi"/>
          <w:i w:val="0"/>
          <w:noProof/>
          <w:sz w:val="24"/>
          <w:szCs w:val="22"/>
        </w:rPr>
      </w:pPr>
      <w:hyperlink w:anchor="_Toc488926244" w:history="1">
        <w:r w:rsidR="00D47350" w:rsidRPr="00D47350">
          <w:rPr>
            <w:rStyle w:val="aff0"/>
            <w:i w:val="0"/>
            <w:noProof/>
            <w:sz w:val="24"/>
          </w:rPr>
          <w:t>3.1.3</w:t>
        </w:r>
        <w:r w:rsidR="00D47350" w:rsidRPr="00D47350">
          <w:rPr>
            <w:rFonts w:asciiTheme="minorHAnsi" w:eastAsiaTheme="minorEastAsia" w:hAnsiTheme="minorHAnsi" w:cstheme="minorBidi"/>
            <w:i w:val="0"/>
            <w:noProof/>
            <w:sz w:val="24"/>
            <w:szCs w:val="22"/>
          </w:rPr>
          <w:tab/>
        </w:r>
        <w:r w:rsidR="00D47350" w:rsidRPr="00D47350">
          <w:rPr>
            <w:rStyle w:val="aff0"/>
            <w:i w:val="0"/>
            <w:noProof/>
            <w:sz w:val="24"/>
          </w:rPr>
          <w:t>Редактирование пакета отчетности</w:t>
        </w:r>
        <w:r w:rsidR="00D47350" w:rsidRPr="00D47350">
          <w:rPr>
            <w:i w:val="0"/>
            <w:noProof/>
            <w:webHidden/>
            <w:sz w:val="24"/>
          </w:rPr>
          <w:tab/>
        </w:r>
        <w:r w:rsidR="00D47350" w:rsidRPr="00D47350">
          <w:rPr>
            <w:i w:val="0"/>
            <w:noProof/>
            <w:webHidden/>
            <w:sz w:val="24"/>
          </w:rPr>
          <w:fldChar w:fldCharType="begin"/>
        </w:r>
        <w:r w:rsidR="00D47350" w:rsidRPr="00D47350">
          <w:rPr>
            <w:i w:val="0"/>
            <w:noProof/>
            <w:webHidden/>
            <w:sz w:val="24"/>
          </w:rPr>
          <w:instrText xml:space="preserve"> PAGEREF _Toc488926244 \h </w:instrText>
        </w:r>
        <w:r w:rsidR="00D47350" w:rsidRPr="00D47350">
          <w:rPr>
            <w:i w:val="0"/>
            <w:noProof/>
            <w:webHidden/>
            <w:sz w:val="24"/>
          </w:rPr>
        </w:r>
        <w:r w:rsidR="00D47350" w:rsidRPr="00D47350">
          <w:rPr>
            <w:i w:val="0"/>
            <w:noProof/>
            <w:webHidden/>
            <w:sz w:val="24"/>
          </w:rPr>
          <w:fldChar w:fldCharType="separate"/>
        </w:r>
        <w:r w:rsidR="009A5474">
          <w:rPr>
            <w:i w:val="0"/>
            <w:noProof/>
            <w:webHidden/>
            <w:sz w:val="24"/>
          </w:rPr>
          <w:t>9</w:t>
        </w:r>
        <w:r w:rsidR="00D47350" w:rsidRPr="00D47350">
          <w:rPr>
            <w:i w:val="0"/>
            <w:noProof/>
            <w:webHidden/>
            <w:sz w:val="24"/>
          </w:rPr>
          <w:fldChar w:fldCharType="end"/>
        </w:r>
      </w:hyperlink>
    </w:p>
    <w:p w14:paraId="0A64FF06" w14:textId="77777777" w:rsidR="00D47350" w:rsidRPr="00D47350" w:rsidRDefault="00A403E1" w:rsidP="00D47350">
      <w:pPr>
        <w:pStyle w:val="24"/>
        <w:tabs>
          <w:tab w:val="left" w:pos="800"/>
          <w:tab w:val="right" w:leader="dot" w:pos="10196"/>
        </w:tabs>
        <w:spacing w:line="360" w:lineRule="auto"/>
        <w:rPr>
          <w:rFonts w:asciiTheme="minorHAnsi" w:eastAsiaTheme="minorEastAsia" w:hAnsiTheme="minorHAnsi" w:cstheme="minorBidi"/>
          <w:smallCaps w:val="0"/>
          <w:noProof/>
          <w:sz w:val="24"/>
          <w:szCs w:val="22"/>
        </w:rPr>
      </w:pPr>
      <w:hyperlink w:anchor="_Toc488926245" w:history="1">
        <w:r w:rsidR="00D47350" w:rsidRPr="00D47350">
          <w:rPr>
            <w:rStyle w:val="aff0"/>
            <w:smallCaps w:val="0"/>
            <w:noProof/>
            <w:sz w:val="24"/>
          </w:rPr>
          <w:t>3.2</w:t>
        </w:r>
        <w:r w:rsidR="00D47350" w:rsidRPr="00D47350">
          <w:rPr>
            <w:rFonts w:asciiTheme="minorHAnsi" w:eastAsiaTheme="minorEastAsia" w:hAnsiTheme="minorHAnsi" w:cstheme="minorBidi"/>
            <w:smallCaps w:val="0"/>
            <w:noProof/>
            <w:sz w:val="24"/>
            <w:szCs w:val="22"/>
          </w:rPr>
          <w:tab/>
        </w:r>
        <w:r w:rsidR="00D47350" w:rsidRPr="00D47350">
          <w:rPr>
            <w:rStyle w:val="aff0"/>
            <w:smallCaps w:val="0"/>
            <w:noProof/>
            <w:sz w:val="24"/>
          </w:rPr>
          <w:t>Подготовительные действия</w:t>
        </w:r>
        <w:r w:rsidR="00D47350" w:rsidRPr="00D47350">
          <w:rPr>
            <w:smallCaps w:val="0"/>
            <w:noProof/>
            <w:webHidden/>
            <w:sz w:val="24"/>
          </w:rPr>
          <w:tab/>
        </w:r>
        <w:r w:rsidR="00D47350" w:rsidRPr="00D47350">
          <w:rPr>
            <w:smallCaps w:val="0"/>
            <w:noProof/>
            <w:webHidden/>
            <w:sz w:val="24"/>
          </w:rPr>
          <w:fldChar w:fldCharType="begin"/>
        </w:r>
        <w:r w:rsidR="00D47350" w:rsidRPr="00D47350">
          <w:rPr>
            <w:smallCaps w:val="0"/>
            <w:noProof/>
            <w:webHidden/>
            <w:sz w:val="24"/>
          </w:rPr>
          <w:instrText xml:space="preserve"> PAGEREF _Toc488926245 \h </w:instrText>
        </w:r>
        <w:r w:rsidR="00D47350" w:rsidRPr="00D47350">
          <w:rPr>
            <w:smallCaps w:val="0"/>
            <w:noProof/>
            <w:webHidden/>
            <w:sz w:val="24"/>
          </w:rPr>
        </w:r>
        <w:r w:rsidR="00D47350" w:rsidRPr="00D47350">
          <w:rPr>
            <w:smallCaps w:val="0"/>
            <w:noProof/>
            <w:webHidden/>
            <w:sz w:val="24"/>
          </w:rPr>
          <w:fldChar w:fldCharType="separate"/>
        </w:r>
        <w:r w:rsidR="009A5474">
          <w:rPr>
            <w:smallCaps w:val="0"/>
            <w:noProof/>
            <w:webHidden/>
            <w:sz w:val="24"/>
          </w:rPr>
          <w:t>10</w:t>
        </w:r>
        <w:r w:rsidR="00D47350" w:rsidRPr="00D47350">
          <w:rPr>
            <w:smallCaps w:val="0"/>
            <w:noProof/>
            <w:webHidden/>
            <w:sz w:val="24"/>
          </w:rPr>
          <w:fldChar w:fldCharType="end"/>
        </w:r>
      </w:hyperlink>
    </w:p>
    <w:p w14:paraId="5F984412" w14:textId="77777777" w:rsidR="00D47350" w:rsidRPr="00D47350" w:rsidRDefault="00A403E1" w:rsidP="00D47350">
      <w:pPr>
        <w:pStyle w:val="32"/>
        <w:tabs>
          <w:tab w:val="left" w:pos="1200"/>
          <w:tab w:val="right" w:leader="dot" w:pos="10196"/>
        </w:tabs>
        <w:spacing w:line="360" w:lineRule="auto"/>
        <w:rPr>
          <w:rFonts w:asciiTheme="minorHAnsi" w:eastAsiaTheme="minorEastAsia" w:hAnsiTheme="minorHAnsi" w:cstheme="minorBidi"/>
          <w:i w:val="0"/>
          <w:noProof/>
          <w:sz w:val="24"/>
          <w:szCs w:val="22"/>
        </w:rPr>
      </w:pPr>
      <w:hyperlink w:anchor="_Toc488926246" w:history="1">
        <w:r w:rsidR="00D47350" w:rsidRPr="00D47350">
          <w:rPr>
            <w:rStyle w:val="aff0"/>
            <w:i w:val="0"/>
            <w:noProof/>
            <w:sz w:val="24"/>
          </w:rPr>
          <w:t>3.2.1</w:t>
        </w:r>
        <w:r w:rsidR="00D47350" w:rsidRPr="00D47350">
          <w:rPr>
            <w:rFonts w:asciiTheme="minorHAnsi" w:eastAsiaTheme="minorEastAsia" w:hAnsiTheme="minorHAnsi" w:cstheme="minorBidi"/>
            <w:i w:val="0"/>
            <w:noProof/>
            <w:sz w:val="24"/>
            <w:szCs w:val="22"/>
          </w:rPr>
          <w:tab/>
        </w:r>
        <w:r w:rsidR="00D47350" w:rsidRPr="00D47350">
          <w:rPr>
            <w:rStyle w:val="aff0"/>
            <w:i w:val="0"/>
            <w:noProof/>
            <w:sz w:val="24"/>
          </w:rPr>
          <w:t>Создание элементов открытых осей</w:t>
        </w:r>
        <w:r w:rsidR="00D47350" w:rsidRPr="00D47350">
          <w:rPr>
            <w:i w:val="0"/>
            <w:noProof/>
            <w:webHidden/>
            <w:sz w:val="24"/>
          </w:rPr>
          <w:tab/>
        </w:r>
        <w:r w:rsidR="00D47350" w:rsidRPr="00D47350">
          <w:rPr>
            <w:i w:val="0"/>
            <w:noProof/>
            <w:webHidden/>
            <w:sz w:val="24"/>
          </w:rPr>
          <w:fldChar w:fldCharType="begin"/>
        </w:r>
        <w:r w:rsidR="00D47350" w:rsidRPr="00D47350">
          <w:rPr>
            <w:i w:val="0"/>
            <w:noProof/>
            <w:webHidden/>
            <w:sz w:val="24"/>
          </w:rPr>
          <w:instrText xml:space="preserve"> PAGEREF _Toc488926246 \h </w:instrText>
        </w:r>
        <w:r w:rsidR="00D47350" w:rsidRPr="00D47350">
          <w:rPr>
            <w:i w:val="0"/>
            <w:noProof/>
            <w:webHidden/>
            <w:sz w:val="24"/>
          </w:rPr>
        </w:r>
        <w:r w:rsidR="00D47350" w:rsidRPr="00D47350">
          <w:rPr>
            <w:i w:val="0"/>
            <w:noProof/>
            <w:webHidden/>
            <w:sz w:val="24"/>
          </w:rPr>
          <w:fldChar w:fldCharType="separate"/>
        </w:r>
        <w:r w:rsidR="009A5474">
          <w:rPr>
            <w:i w:val="0"/>
            <w:noProof/>
            <w:webHidden/>
            <w:sz w:val="24"/>
          </w:rPr>
          <w:t>10</w:t>
        </w:r>
        <w:r w:rsidR="00D47350" w:rsidRPr="00D47350">
          <w:rPr>
            <w:i w:val="0"/>
            <w:noProof/>
            <w:webHidden/>
            <w:sz w:val="24"/>
          </w:rPr>
          <w:fldChar w:fldCharType="end"/>
        </w:r>
      </w:hyperlink>
    </w:p>
    <w:p w14:paraId="6F785DE6" w14:textId="77777777" w:rsidR="00D47350" w:rsidRPr="00D47350" w:rsidRDefault="00A403E1" w:rsidP="00D47350">
      <w:pPr>
        <w:pStyle w:val="32"/>
        <w:tabs>
          <w:tab w:val="left" w:pos="1200"/>
          <w:tab w:val="right" w:leader="dot" w:pos="10196"/>
        </w:tabs>
        <w:spacing w:line="360" w:lineRule="auto"/>
        <w:rPr>
          <w:rFonts w:asciiTheme="minorHAnsi" w:eastAsiaTheme="minorEastAsia" w:hAnsiTheme="minorHAnsi" w:cstheme="minorBidi"/>
          <w:i w:val="0"/>
          <w:noProof/>
          <w:sz w:val="24"/>
          <w:szCs w:val="22"/>
        </w:rPr>
      </w:pPr>
      <w:hyperlink w:anchor="_Toc488926247" w:history="1">
        <w:r w:rsidR="00D47350" w:rsidRPr="00D47350">
          <w:rPr>
            <w:rStyle w:val="aff0"/>
            <w:i w:val="0"/>
            <w:noProof/>
            <w:sz w:val="24"/>
          </w:rPr>
          <w:t>3.2.2</w:t>
        </w:r>
        <w:r w:rsidR="00D47350" w:rsidRPr="00D47350">
          <w:rPr>
            <w:rFonts w:asciiTheme="minorHAnsi" w:eastAsiaTheme="minorEastAsia" w:hAnsiTheme="minorHAnsi" w:cstheme="minorBidi"/>
            <w:i w:val="0"/>
            <w:noProof/>
            <w:sz w:val="24"/>
            <w:szCs w:val="22"/>
          </w:rPr>
          <w:tab/>
        </w:r>
        <w:r w:rsidR="00D47350" w:rsidRPr="00D47350">
          <w:rPr>
            <w:rStyle w:val="aff0"/>
            <w:i w:val="0"/>
            <w:noProof/>
            <w:sz w:val="24"/>
          </w:rPr>
          <w:t>Настройка фильтров</w:t>
        </w:r>
        <w:r w:rsidR="00D47350" w:rsidRPr="00D47350">
          <w:rPr>
            <w:i w:val="0"/>
            <w:noProof/>
            <w:webHidden/>
            <w:sz w:val="24"/>
          </w:rPr>
          <w:tab/>
        </w:r>
        <w:r w:rsidR="00D47350" w:rsidRPr="00D47350">
          <w:rPr>
            <w:i w:val="0"/>
            <w:noProof/>
            <w:webHidden/>
            <w:sz w:val="24"/>
          </w:rPr>
          <w:fldChar w:fldCharType="begin"/>
        </w:r>
        <w:r w:rsidR="00D47350" w:rsidRPr="00D47350">
          <w:rPr>
            <w:i w:val="0"/>
            <w:noProof/>
            <w:webHidden/>
            <w:sz w:val="24"/>
          </w:rPr>
          <w:instrText xml:space="preserve"> PAGEREF _Toc488926247 \h </w:instrText>
        </w:r>
        <w:r w:rsidR="00D47350" w:rsidRPr="00D47350">
          <w:rPr>
            <w:i w:val="0"/>
            <w:noProof/>
            <w:webHidden/>
            <w:sz w:val="24"/>
          </w:rPr>
        </w:r>
        <w:r w:rsidR="00D47350" w:rsidRPr="00D47350">
          <w:rPr>
            <w:i w:val="0"/>
            <w:noProof/>
            <w:webHidden/>
            <w:sz w:val="24"/>
          </w:rPr>
          <w:fldChar w:fldCharType="separate"/>
        </w:r>
        <w:r w:rsidR="009A5474">
          <w:rPr>
            <w:i w:val="0"/>
            <w:noProof/>
            <w:webHidden/>
            <w:sz w:val="24"/>
          </w:rPr>
          <w:t>12</w:t>
        </w:r>
        <w:r w:rsidR="00D47350" w:rsidRPr="00D47350">
          <w:rPr>
            <w:i w:val="0"/>
            <w:noProof/>
            <w:webHidden/>
            <w:sz w:val="24"/>
          </w:rPr>
          <w:fldChar w:fldCharType="end"/>
        </w:r>
      </w:hyperlink>
    </w:p>
    <w:p w14:paraId="77B727F4" w14:textId="77777777" w:rsidR="00D47350" w:rsidRPr="00D47350" w:rsidRDefault="00A403E1" w:rsidP="00D47350">
      <w:pPr>
        <w:pStyle w:val="24"/>
        <w:tabs>
          <w:tab w:val="left" w:pos="800"/>
          <w:tab w:val="right" w:leader="dot" w:pos="10196"/>
        </w:tabs>
        <w:spacing w:line="360" w:lineRule="auto"/>
        <w:rPr>
          <w:rFonts w:asciiTheme="minorHAnsi" w:eastAsiaTheme="minorEastAsia" w:hAnsiTheme="minorHAnsi" w:cstheme="minorBidi"/>
          <w:smallCaps w:val="0"/>
          <w:noProof/>
          <w:sz w:val="24"/>
          <w:szCs w:val="22"/>
        </w:rPr>
      </w:pPr>
      <w:hyperlink w:anchor="_Toc488926248" w:history="1">
        <w:r w:rsidR="00D47350" w:rsidRPr="00D47350">
          <w:rPr>
            <w:rStyle w:val="aff0"/>
            <w:smallCaps w:val="0"/>
            <w:noProof/>
            <w:sz w:val="24"/>
          </w:rPr>
          <w:t>3.3</w:t>
        </w:r>
        <w:r w:rsidR="00D47350" w:rsidRPr="00D47350">
          <w:rPr>
            <w:rFonts w:asciiTheme="minorHAnsi" w:eastAsiaTheme="minorEastAsia" w:hAnsiTheme="minorHAnsi" w:cstheme="minorBidi"/>
            <w:smallCaps w:val="0"/>
            <w:noProof/>
            <w:sz w:val="24"/>
            <w:szCs w:val="22"/>
          </w:rPr>
          <w:tab/>
        </w:r>
        <w:r w:rsidR="00D47350" w:rsidRPr="00D47350">
          <w:rPr>
            <w:rStyle w:val="aff0"/>
            <w:smallCaps w:val="0"/>
            <w:noProof/>
            <w:sz w:val="24"/>
          </w:rPr>
          <w:t>Работа с данными отчетности</w:t>
        </w:r>
        <w:r w:rsidR="00D47350" w:rsidRPr="00D47350">
          <w:rPr>
            <w:smallCaps w:val="0"/>
            <w:noProof/>
            <w:webHidden/>
            <w:sz w:val="24"/>
          </w:rPr>
          <w:tab/>
        </w:r>
        <w:r w:rsidR="00D47350" w:rsidRPr="00D47350">
          <w:rPr>
            <w:smallCaps w:val="0"/>
            <w:noProof/>
            <w:webHidden/>
            <w:sz w:val="24"/>
          </w:rPr>
          <w:fldChar w:fldCharType="begin"/>
        </w:r>
        <w:r w:rsidR="00D47350" w:rsidRPr="00D47350">
          <w:rPr>
            <w:smallCaps w:val="0"/>
            <w:noProof/>
            <w:webHidden/>
            <w:sz w:val="24"/>
          </w:rPr>
          <w:instrText xml:space="preserve"> PAGEREF _Toc488926248 \h </w:instrText>
        </w:r>
        <w:r w:rsidR="00D47350" w:rsidRPr="00D47350">
          <w:rPr>
            <w:smallCaps w:val="0"/>
            <w:noProof/>
            <w:webHidden/>
            <w:sz w:val="24"/>
          </w:rPr>
        </w:r>
        <w:r w:rsidR="00D47350" w:rsidRPr="00D47350">
          <w:rPr>
            <w:smallCaps w:val="0"/>
            <w:noProof/>
            <w:webHidden/>
            <w:sz w:val="24"/>
          </w:rPr>
          <w:fldChar w:fldCharType="separate"/>
        </w:r>
        <w:r w:rsidR="009A5474">
          <w:rPr>
            <w:smallCaps w:val="0"/>
            <w:noProof/>
            <w:webHidden/>
            <w:sz w:val="24"/>
          </w:rPr>
          <w:t>15</w:t>
        </w:r>
        <w:r w:rsidR="00D47350" w:rsidRPr="00D47350">
          <w:rPr>
            <w:smallCaps w:val="0"/>
            <w:noProof/>
            <w:webHidden/>
            <w:sz w:val="24"/>
          </w:rPr>
          <w:fldChar w:fldCharType="end"/>
        </w:r>
      </w:hyperlink>
    </w:p>
    <w:p w14:paraId="4884AEF4" w14:textId="77777777" w:rsidR="00D47350" w:rsidRPr="00D47350" w:rsidRDefault="00A403E1" w:rsidP="00D47350">
      <w:pPr>
        <w:pStyle w:val="32"/>
        <w:tabs>
          <w:tab w:val="left" w:pos="1200"/>
          <w:tab w:val="right" w:leader="dot" w:pos="10196"/>
        </w:tabs>
        <w:spacing w:line="360" w:lineRule="auto"/>
        <w:rPr>
          <w:rFonts w:asciiTheme="minorHAnsi" w:eastAsiaTheme="minorEastAsia" w:hAnsiTheme="minorHAnsi" w:cstheme="minorBidi"/>
          <w:i w:val="0"/>
          <w:noProof/>
          <w:sz w:val="24"/>
          <w:szCs w:val="22"/>
        </w:rPr>
      </w:pPr>
      <w:hyperlink w:anchor="_Toc488926249" w:history="1">
        <w:r w:rsidR="00D47350" w:rsidRPr="00D47350">
          <w:rPr>
            <w:rStyle w:val="aff0"/>
            <w:i w:val="0"/>
            <w:noProof/>
            <w:sz w:val="24"/>
          </w:rPr>
          <w:t>3.3.1</w:t>
        </w:r>
        <w:r w:rsidR="00D47350" w:rsidRPr="00D47350">
          <w:rPr>
            <w:rFonts w:asciiTheme="minorHAnsi" w:eastAsiaTheme="minorEastAsia" w:hAnsiTheme="minorHAnsi" w:cstheme="minorBidi"/>
            <w:i w:val="0"/>
            <w:noProof/>
            <w:sz w:val="24"/>
            <w:szCs w:val="22"/>
          </w:rPr>
          <w:tab/>
        </w:r>
        <w:r w:rsidR="00D47350" w:rsidRPr="00D47350">
          <w:rPr>
            <w:rStyle w:val="aff0"/>
            <w:i w:val="0"/>
            <w:noProof/>
            <w:sz w:val="24"/>
          </w:rPr>
          <w:t>Добавление предыдущих периодов</w:t>
        </w:r>
        <w:r w:rsidR="00D47350" w:rsidRPr="00D47350">
          <w:rPr>
            <w:i w:val="0"/>
            <w:noProof/>
            <w:webHidden/>
            <w:sz w:val="24"/>
          </w:rPr>
          <w:tab/>
        </w:r>
        <w:r w:rsidR="00D47350" w:rsidRPr="00D47350">
          <w:rPr>
            <w:i w:val="0"/>
            <w:noProof/>
            <w:webHidden/>
            <w:sz w:val="24"/>
          </w:rPr>
          <w:fldChar w:fldCharType="begin"/>
        </w:r>
        <w:r w:rsidR="00D47350" w:rsidRPr="00D47350">
          <w:rPr>
            <w:i w:val="0"/>
            <w:noProof/>
            <w:webHidden/>
            <w:sz w:val="24"/>
          </w:rPr>
          <w:instrText xml:space="preserve"> PAGEREF _Toc488926249 \h </w:instrText>
        </w:r>
        <w:r w:rsidR="00D47350" w:rsidRPr="00D47350">
          <w:rPr>
            <w:i w:val="0"/>
            <w:noProof/>
            <w:webHidden/>
            <w:sz w:val="24"/>
          </w:rPr>
        </w:r>
        <w:r w:rsidR="00D47350" w:rsidRPr="00D47350">
          <w:rPr>
            <w:i w:val="0"/>
            <w:noProof/>
            <w:webHidden/>
            <w:sz w:val="24"/>
          </w:rPr>
          <w:fldChar w:fldCharType="separate"/>
        </w:r>
        <w:r w:rsidR="009A5474">
          <w:rPr>
            <w:i w:val="0"/>
            <w:noProof/>
            <w:webHidden/>
            <w:sz w:val="24"/>
          </w:rPr>
          <w:t>15</w:t>
        </w:r>
        <w:r w:rsidR="00D47350" w:rsidRPr="00D47350">
          <w:rPr>
            <w:i w:val="0"/>
            <w:noProof/>
            <w:webHidden/>
            <w:sz w:val="24"/>
          </w:rPr>
          <w:fldChar w:fldCharType="end"/>
        </w:r>
      </w:hyperlink>
    </w:p>
    <w:p w14:paraId="2538B576" w14:textId="77777777" w:rsidR="00D47350" w:rsidRPr="00D47350" w:rsidRDefault="00A403E1" w:rsidP="00D47350">
      <w:pPr>
        <w:pStyle w:val="32"/>
        <w:tabs>
          <w:tab w:val="left" w:pos="1200"/>
          <w:tab w:val="right" w:leader="dot" w:pos="10196"/>
        </w:tabs>
        <w:spacing w:line="360" w:lineRule="auto"/>
        <w:rPr>
          <w:rFonts w:asciiTheme="minorHAnsi" w:eastAsiaTheme="minorEastAsia" w:hAnsiTheme="minorHAnsi" w:cstheme="minorBidi"/>
          <w:i w:val="0"/>
          <w:noProof/>
          <w:sz w:val="24"/>
          <w:szCs w:val="22"/>
        </w:rPr>
      </w:pPr>
      <w:hyperlink w:anchor="_Toc488926250" w:history="1">
        <w:r w:rsidR="00D47350" w:rsidRPr="00D47350">
          <w:rPr>
            <w:rStyle w:val="aff0"/>
            <w:i w:val="0"/>
            <w:noProof/>
            <w:sz w:val="24"/>
          </w:rPr>
          <w:t>3.3.2</w:t>
        </w:r>
        <w:r w:rsidR="00D47350" w:rsidRPr="00D47350">
          <w:rPr>
            <w:rFonts w:asciiTheme="minorHAnsi" w:eastAsiaTheme="minorEastAsia" w:hAnsiTheme="minorHAnsi" w:cstheme="minorBidi"/>
            <w:i w:val="0"/>
            <w:noProof/>
            <w:sz w:val="24"/>
            <w:szCs w:val="22"/>
          </w:rPr>
          <w:tab/>
        </w:r>
        <w:r w:rsidR="00D47350" w:rsidRPr="00D47350">
          <w:rPr>
            <w:rStyle w:val="aff0"/>
            <w:i w:val="0"/>
            <w:noProof/>
            <w:sz w:val="24"/>
          </w:rPr>
          <w:t>Ручной ввод данных отчетности</w:t>
        </w:r>
        <w:r w:rsidR="00D47350" w:rsidRPr="00D47350">
          <w:rPr>
            <w:i w:val="0"/>
            <w:noProof/>
            <w:webHidden/>
            <w:sz w:val="24"/>
          </w:rPr>
          <w:tab/>
        </w:r>
        <w:r w:rsidR="00D47350" w:rsidRPr="00D47350">
          <w:rPr>
            <w:i w:val="0"/>
            <w:noProof/>
            <w:webHidden/>
            <w:sz w:val="24"/>
          </w:rPr>
          <w:fldChar w:fldCharType="begin"/>
        </w:r>
        <w:r w:rsidR="00D47350" w:rsidRPr="00D47350">
          <w:rPr>
            <w:i w:val="0"/>
            <w:noProof/>
            <w:webHidden/>
            <w:sz w:val="24"/>
          </w:rPr>
          <w:instrText xml:space="preserve"> PAGEREF _Toc488926250 \h </w:instrText>
        </w:r>
        <w:r w:rsidR="00D47350" w:rsidRPr="00D47350">
          <w:rPr>
            <w:i w:val="0"/>
            <w:noProof/>
            <w:webHidden/>
            <w:sz w:val="24"/>
          </w:rPr>
        </w:r>
        <w:r w:rsidR="00D47350" w:rsidRPr="00D47350">
          <w:rPr>
            <w:i w:val="0"/>
            <w:noProof/>
            <w:webHidden/>
            <w:sz w:val="24"/>
          </w:rPr>
          <w:fldChar w:fldCharType="separate"/>
        </w:r>
        <w:r w:rsidR="009A5474">
          <w:rPr>
            <w:i w:val="0"/>
            <w:noProof/>
            <w:webHidden/>
            <w:sz w:val="24"/>
          </w:rPr>
          <w:t>17</w:t>
        </w:r>
        <w:r w:rsidR="00D47350" w:rsidRPr="00D47350">
          <w:rPr>
            <w:i w:val="0"/>
            <w:noProof/>
            <w:webHidden/>
            <w:sz w:val="24"/>
          </w:rPr>
          <w:fldChar w:fldCharType="end"/>
        </w:r>
      </w:hyperlink>
    </w:p>
    <w:p w14:paraId="0B963C26" w14:textId="77777777" w:rsidR="00D47350" w:rsidRPr="00D47350" w:rsidRDefault="00A403E1" w:rsidP="00D47350">
      <w:pPr>
        <w:pStyle w:val="32"/>
        <w:tabs>
          <w:tab w:val="left" w:pos="1200"/>
          <w:tab w:val="right" w:leader="dot" w:pos="10196"/>
        </w:tabs>
        <w:spacing w:line="360" w:lineRule="auto"/>
        <w:rPr>
          <w:rFonts w:asciiTheme="minorHAnsi" w:eastAsiaTheme="minorEastAsia" w:hAnsiTheme="minorHAnsi" w:cstheme="minorBidi"/>
          <w:i w:val="0"/>
          <w:noProof/>
          <w:sz w:val="24"/>
          <w:szCs w:val="22"/>
        </w:rPr>
      </w:pPr>
      <w:hyperlink w:anchor="_Toc488926251" w:history="1">
        <w:r w:rsidR="00D47350" w:rsidRPr="00D47350">
          <w:rPr>
            <w:rStyle w:val="aff0"/>
            <w:i w:val="0"/>
            <w:noProof/>
            <w:sz w:val="24"/>
          </w:rPr>
          <w:t>3.3.3</w:t>
        </w:r>
        <w:r w:rsidR="00D47350" w:rsidRPr="00D47350">
          <w:rPr>
            <w:rFonts w:asciiTheme="minorHAnsi" w:eastAsiaTheme="minorEastAsia" w:hAnsiTheme="minorHAnsi" w:cstheme="minorBidi"/>
            <w:i w:val="0"/>
            <w:noProof/>
            <w:sz w:val="24"/>
            <w:szCs w:val="22"/>
          </w:rPr>
          <w:tab/>
        </w:r>
        <w:r w:rsidR="00D47350" w:rsidRPr="00D47350">
          <w:rPr>
            <w:rStyle w:val="aff0"/>
            <w:i w:val="0"/>
            <w:noProof/>
            <w:sz w:val="24"/>
          </w:rPr>
          <w:t>Загрузка данных отчетности из файлов формата CSV</w:t>
        </w:r>
        <w:r w:rsidR="00D47350" w:rsidRPr="00D47350">
          <w:rPr>
            <w:i w:val="0"/>
            <w:noProof/>
            <w:webHidden/>
            <w:sz w:val="24"/>
          </w:rPr>
          <w:tab/>
        </w:r>
        <w:r w:rsidR="00D47350" w:rsidRPr="00D47350">
          <w:rPr>
            <w:i w:val="0"/>
            <w:noProof/>
            <w:webHidden/>
            <w:sz w:val="24"/>
          </w:rPr>
          <w:fldChar w:fldCharType="begin"/>
        </w:r>
        <w:r w:rsidR="00D47350" w:rsidRPr="00D47350">
          <w:rPr>
            <w:i w:val="0"/>
            <w:noProof/>
            <w:webHidden/>
            <w:sz w:val="24"/>
          </w:rPr>
          <w:instrText xml:space="preserve"> PAGEREF _Toc488926251 \h </w:instrText>
        </w:r>
        <w:r w:rsidR="00D47350" w:rsidRPr="00D47350">
          <w:rPr>
            <w:i w:val="0"/>
            <w:noProof/>
            <w:webHidden/>
            <w:sz w:val="24"/>
          </w:rPr>
        </w:r>
        <w:r w:rsidR="00D47350" w:rsidRPr="00D47350">
          <w:rPr>
            <w:i w:val="0"/>
            <w:noProof/>
            <w:webHidden/>
            <w:sz w:val="24"/>
          </w:rPr>
          <w:fldChar w:fldCharType="separate"/>
        </w:r>
        <w:r w:rsidR="009A5474">
          <w:rPr>
            <w:i w:val="0"/>
            <w:noProof/>
            <w:webHidden/>
            <w:sz w:val="24"/>
          </w:rPr>
          <w:t>19</w:t>
        </w:r>
        <w:r w:rsidR="00D47350" w:rsidRPr="00D47350">
          <w:rPr>
            <w:i w:val="0"/>
            <w:noProof/>
            <w:webHidden/>
            <w:sz w:val="24"/>
          </w:rPr>
          <w:fldChar w:fldCharType="end"/>
        </w:r>
      </w:hyperlink>
    </w:p>
    <w:p w14:paraId="1D8E2DD6" w14:textId="77777777" w:rsidR="00D47350" w:rsidRPr="00D47350" w:rsidRDefault="00A403E1" w:rsidP="00D47350">
      <w:pPr>
        <w:pStyle w:val="32"/>
        <w:tabs>
          <w:tab w:val="left" w:pos="1200"/>
          <w:tab w:val="right" w:leader="dot" w:pos="10196"/>
        </w:tabs>
        <w:spacing w:line="360" w:lineRule="auto"/>
        <w:rPr>
          <w:rFonts w:asciiTheme="minorHAnsi" w:eastAsiaTheme="minorEastAsia" w:hAnsiTheme="minorHAnsi" w:cstheme="minorBidi"/>
          <w:i w:val="0"/>
          <w:noProof/>
          <w:sz w:val="24"/>
          <w:szCs w:val="22"/>
        </w:rPr>
      </w:pPr>
      <w:hyperlink w:anchor="_Toc488926252" w:history="1">
        <w:r w:rsidR="00D47350" w:rsidRPr="00D47350">
          <w:rPr>
            <w:rStyle w:val="aff0"/>
            <w:i w:val="0"/>
            <w:noProof/>
            <w:sz w:val="24"/>
          </w:rPr>
          <w:t>3.3.4</w:t>
        </w:r>
        <w:r w:rsidR="00D47350" w:rsidRPr="00D47350">
          <w:rPr>
            <w:rFonts w:asciiTheme="minorHAnsi" w:eastAsiaTheme="minorEastAsia" w:hAnsiTheme="minorHAnsi" w:cstheme="minorBidi"/>
            <w:i w:val="0"/>
            <w:noProof/>
            <w:sz w:val="24"/>
            <w:szCs w:val="22"/>
          </w:rPr>
          <w:tab/>
        </w:r>
        <w:r w:rsidR="00D47350" w:rsidRPr="00D47350">
          <w:rPr>
            <w:rStyle w:val="aff0"/>
            <w:i w:val="0"/>
            <w:noProof/>
            <w:sz w:val="24"/>
          </w:rPr>
          <w:t>Загрузка данных отчетности из файлов формата XBRL</w:t>
        </w:r>
        <w:r w:rsidR="00D47350" w:rsidRPr="00D47350">
          <w:rPr>
            <w:i w:val="0"/>
            <w:noProof/>
            <w:webHidden/>
            <w:sz w:val="24"/>
          </w:rPr>
          <w:tab/>
        </w:r>
        <w:r w:rsidR="00D47350" w:rsidRPr="00D47350">
          <w:rPr>
            <w:i w:val="0"/>
            <w:noProof/>
            <w:webHidden/>
            <w:sz w:val="24"/>
          </w:rPr>
          <w:fldChar w:fldCharType="begin"/>
        </w:r>
        <w:r w:rsidR="00D47350" w:rsidRPr="00D47350">
          <w:rPr>
            <w:i w:val="0"/>
            <w:noProof/>
            <w:webHidden/>
            <w:sz w:val="24"/>
          </w:rPr>
          <w:instrText xml:space="preserve"> PAGEREF _Toc488926252 \h </w:instrText>
        </w:r>
        <w:r w:rsidR="00D47350" w:rsidRPr="00D47350">
          <w:rPr>
            <w:i w:val="0"/>
            <w:noProof/>
            <w:webHidden/>
            <w:sz w:val="24"/>
          </w:rPr>
        </w:r>
        <w:r w:rsidR="00D47350" w:rsidRPr="00D47350">
          <w:rPr>
            <w:i w:val="0"/>
            <w:noProof/>
            <w:webHidden/>
            <w:sz w:val="24"/>
          </w:rPr>
          <w:fldChar w:fldCharType="separate"/>
        </w:r>
        <w:r w:rsidR="009A5474">
          <w:rPr>
            <w:i w:val="0"/>
            <w:noProof/>
            <w:webHidden/>
            <w:sz w:val="24"/>
          </w:rPr>
          <w:t>20</w:t>
        </w:r>
        <w:r w:rsidR="00D47350" w:rsidRPr="00D47350">
          <w:rPr>
            <w:i w:val="0"/>
            <w:noProof/>
            <w:webHidden/>
            <w:sz w:val="24"/>
          </w:rPr>
          <w:fldChar w:fldCharType="end"/>
        </w:r>
      </w:hyperlink>
    </w:p>
    <w:p w14:paraId="72812EC6" w14:textId="77777777" w:rsidR="00D47350" w:rsidRPr="00D47350" w:rsidRDefault="00A403E1" w:rsidP="00D47350">
      <w:pPr>
        <w:pStyle w:val="32"/>
        <w:tabs>
          <w:tab w:val="left" w:pos="1200"/>
          <w:tab w:val="right" w:leader="dot" w:pos="10196"/>
        </w:tabs>
        <w:spacing w:line="360" w:lineRule="auto"/>
        <w:rPr>
          <w:rFonts w:asciiTheme="minorHAnsi" w:eastAsiaTheme="minorEastAsia" w:hAnsiTheme="minorHAnsi" w:cstheme="minorBidi"/>
          <w:i w:val="0"/>
          <w:noProof/>
          <w:sz w:val="24"/>
          <w:szCs w:val="22"/>
        </w:rPr>
      </w:pPr>
      <w:hyperlink w:anchor="_Toc488926253" w:history="1">
        <w:r w:rsidR="00D47350" w:rsidRPr="00D47350">
          <w:rPr>
            <w:rStyle w:val="aff0"/>
            <w:i w:val="0"/>
            <w:noProof/>
            <w:sz w:val="24"/>
          </w:rPr>
          <w:t>3.3.5</w:t>
        </w:r>
        <w:r w:rsidR="00D47350" w:rsidRPr="00D47350">
          <w:rPr>
            <w:rFonts w:asciiTheme="minorHAnsi" w:eastAsiaTheme="minorEastAsia" w:hAnsiTheme="minorHAnsi" w:cstheme="minorBidi"/>
            <w:i w:val="0"/>
            <w:noProof/>
            <w:sz w:val="24"/>
            <w:szCs w:val="22"/>
          </w:rPr>
          <w:tab/>
        </w:r>
        <w:r w:rsidR="00D47350" w:rsidRPr="00D47350">
          <w:rPr>
            <w:rStyle w:val="aff0"/>
            <w:i w:val="0"/>
            <w:noProof/>
            <w:sz w:val="24"/>
          </w:rPr>
          <w:t>Настройка по фактическим данным</w:t>
        </w:r>
        <w:r w:rsidR="00D47350" w:rsidRPr="00D47350">
          <w:rPr>
            <w:i w:val="0"/>
            <w:noProof/>
            <w:webHidden/>
            <w:sz w:val="24"/>
          </w:rPr>
          <w:tab/>
        </w:r>
        <w:r w:rsidR="00D47350" w:rsidRPr="00D47350">
          <w:rPr>
            <w:i w:val="0"/>
            <w:noProof/>
            <w:webHidden/>
            <w:sz w:val="24"/>
          </w:rPr>
          <w:fldChar w:fldCharType="begin"/>
        </w:r>
        <w:r w:rsidR="00D47350" w:rsidRPr="00D47350">
          <w:rPr>
            <w:i w:val="0"/>
            <w:noProof/>
            <w:webHidden/>
            <w:sz w:val="24"/>
          </w:rPr>
          <w:instrText xml:space="preserve"> PAGEREF _Toc488926253 \h </w:instrText>
        </w:r>
        <w:r w:rsidR="00D47350" w:rsidRPr="00D47350">
          <w:rPr>
            <w:i w:val="0"/>
            <w:noProof/>
            <w:webHidden/>
            <w:sz w:val="24"/>
          </w:rPr>
        </w:r>
        <w:r w:rsidR="00D47350" w:rsidRPr="00D47350">
          <w:rPr>
            <w:i w:val="0"/>
            <w:noProof/>
            <w:webHidden/>
            <w:sz w:val="24"/>
          </w:rPr>
          <w:fldChar w:fldCharType="separate"/>
        </w:r>
        <w:r w:rsidR="009A5474">
          <w:rPr>
            <w:i w:val="0"/>
            <w:noProof/>
            <w:webHidden/>
            <w:sz w:val="24"/>
          </w:rPr>
          <w:t>22</w:t>
        </w:r>
        <w:r w:rsidR="00D47350" w:rsidRPr="00D47350">
          <w:rPr>
            <w:i w:val="0"/>
            <w:noProof/>
            <w:webHidden/>
            <w:sz w:val="24"/>
          </w:rPr>
          <w:fldChar w:fldCharType="end"/>
        </w:r>
      </w:hyperlink>
    </w:p>
    <w:p w14:paraId="60EC5F6F" w14:textId="77777777" w:rsidR="00D47350" w:rsidRPr="00D47350" w:rsidRDefault="00A403E1" w:rsidP="00D47350">
      <w:pPr>
        <w:pStyle w:val="32"/>
        <w:tabs>
          <w:tab w:val="left" w:pos="1200"/>
          <w:tab w:val="right" w:leader="dot" w:pos="10196"/>
        </w:tabs>
        <w:spacing w:line="360" w:lineRule="auto"/>
        <w:rPr>
          <w:rFonts w:asciiTheme="minorHAnsi" w:eastAsiaTheme="minorEastAsia" w:hAnsiTheme="minorHAnsi" w:cstheme="minorBidi"/>
          <w:i w:val="0"/>
          <w:noProof/>
          <w:sz w:val="24"/>
          <w:szCs w:val="22"/>
        </w:rPr>
      </w:pPr>
      <w:hyperlink w:anchor="_Toc488926254" w:history="1">
        <w:r w:rsidR="00D47350" w:rsidRPr="00D47350">
          <w:rPr>
            <w:rStyle w:val="aff0"/>
            <w:i w:val="0"/>
            <w:noProof/>
            <w:sz w:val="24"/>
          </w:rPr>
          <w:t>3.3.6</w:t>
        </w:r>
        <w:r w:rsidR="00D47350" w:rsidRPr="00D47350">
          <w:rPr>
            <w:rFonts w:asciiTheme="minorHAnsi" w:eastAsiaTheme="minorEastAsia" w:hAnsiTheme="minorHAnsi" w:cstheme="minorBidi"/>
            <w:i w:val="0"/>
            <w:noProof/>
            <w:sz w:val="24"/>
            <w:szCs w:val="22"/>
          </w:rPr>
          <w:tab/>
        </w:r>
        <w:r w:rsidR="00D47350" w:rsidRPr="00D47350">
          <w:rPr>
            <w:rStyle w:val="aff0"/>
            <w:i w:val="0"/>
            <w:noProof/>
            <w:sz w:val="24"/>
          </w:rPr>
          <w:t>Управление комментариями</w:t>
        </w:r>
        <w:r w:rsidR="00D47350" w:rsidRPr="00D47350">
          <w:rPr>
            <w:i w:val="0"/>
            <w:noProof/>
            <w:webHidden/>
            <w:sz w:val="24"/>
          </w:rPr>
          <w:tab/>
        </w:r>
        <w:r w:rsidR="00D47350" w:rsidRPr="00D47350">
          <w:rPr>
            <w:i w:val="0"/>
            <w:noProof/>
            <w:webHidden/>
            <w:sz w:val="24"/>
          </w:rPr>
          <w:fldChar w:fldCharType="begin"/>
        </w:r>
        <w:r w:rsidR="00D47350" w:rsidRPr="00D47350">
          <w:rPr>
            <w:i w:val="0"/>
            <w:noProof/>
            <w:webHidden/>
            <w:sz w:val="24"/>
          </w:rPr>
          <w:instrText xml:space="preserve"> PAGEREF _Toc488926254 \h </w:instrText>
        </w:r>
        <w:r w:rsidR="00D47350" w:rsidRPr="00D47350">
          <w:rPr>
            <w:i w:val="0"/>
            <w:noProof/>
            <w:webHidden/>
            <w:sz w:val="24"/>
          </w:rPr>
        </w:r>
        <w:r w:rsidR="00D47350" w:rsidRPr="00D47350">
          <w:rPr>
            <w:i w:val="0"/>
            <w:noProof/>
            <w:webHidden/>
            <w:sz w:val="24"/>
          </w:rPr>
          <w:fldChar w:fldCharType="separate"/>
        </w:r>
        <w:r w:rsidR="009A5474">
          <w:rPr>
            <w:i w:val="0"/>
            <w:noProof/>
            <w:webHidden/>
            <w:sz w:val="24"/>
          </w:rPr>
          <w:t>23</w:t>
        </w:r>
        <w:r w:rsidR="00D47350" w:rsidRPr="00D47350">
          <w:rPr>
            <w:i w:val="0"/>
            <w:noProof/>
            <w:webHidden/>
            <w:sz w:val="24"/>
          </w:rPr>
          <w:fldChar w:fldCharType="end"/>
        </w:r>
      </w:hyperlink>
    </w:p>
    <w:p w14:paraId="671608C1" w14:textId="197954C4" w:rsidR="00D47350" w:rsidRPr="00D47350" w:rsidRDefault="00A403E1" w:rsidP="00D47350">
      <w:pPr>
        <w:pStyle w:val="24"/>
        <w:tabs>
          <w:tab w:val="left" w:pos="800"/>
          <w:tab w:val="right" w:leader="dot" w:pos="10196"/>
        </w:tabs>
        <w:spacing w:line="360" w:lineRule="auto"/>
        <w:rPr>
          <w:rFonts w:asciiTheme="minorHAnsi" w:eastAsiaTheme="minorEastAsia" w:hAnsiTheme="minorHAnsi" w:cstheme="minorBidi"/>
          <w:smallCaps w:val="0"/>
          <w:noProof/>
          <w:sz w:val="24"/>
          <w:szCs w:val="22"/>
        </w:rPr>
      </w:pPr>
      <w:hyperlink w:anchor="_Toc488926255" w:history="1">
        <w:r w:rsidR="00D47350" w:rsidRPr="00D47350">
          <w:rPr>
            <w:rStyle w:val="aff0"/>
            <w:smallCaps w:val="0"/>
            <w:noProof/>
            <w:sz w:val="24"/>
          </w:rPr>
          <w:t>3.4</w:t>
        </w:r>
        <w:r w:rsidR="00D47350" w:rsidRPr="00D47350">
          <w:rPr>
            <w:rFonts w:asciiTheme="minorHAnsi" w:eastAsiaTheme="minorEastAsia" w:hAnsiTheme="minorHAnsi" w:cstheme="minorBidi"/>
            <w:smallCaps w:val="0"/>
            <w:noProof/>
            <w:sz w:val="24"/>
            <w:szCs w:val="22"/>
          </w:rPr>
          <w:tab/>
        </w:r>
        <w:r w:rsidR="00D47350" w:rsidRPr="00D47350">
          <w:rPr>
            <w:rStyle w:val="aff0"/>
            <w:smallCaps w:val="0"/>
            <w:noProof/>
            <w:sz w:val="24"/>
          </w:rPr>
          <w:t>Загрузка дополнительных файлов</w:t>
        </w:r>
        <w:r w:rsidR="00D47350" w:rsidRPr="00D47350">
          <w:rPr>
            <w:smallCaps w:val="0"/>
            <w:noProof/>
            <w:webHidden/>
            <w:sz w:val="24"/>
          </w:rPr>
          <w:tab/>
        </w:r>
        <w:r w:rsidR="00D47350" w:rsidRPr="00D47350">
          <w:rPr>
            <w:smallCaps w:val="0"/>
            <w:noProof/>
            <w:webHidden/>
            <w:sz w:val="24"/>
          </w:rPr>
          <w:fldChar w:fldCharType="begin"/>
        </w:r>
        <w:r w:rsidR="00D47350" w:rsidRPr="00D47350">
          <w:rPr>
            <w:smallCaps w:val="0"/>
            <w:noProof/>
            <w:webHidden/>
            <w:sz w:val="24"/>
          </w:rPr>
          <w:instrText xml:space="preserve"> PAGEREF _Toc488926255 \h </w:instrText>
        </w:r>
        <w:r w:rsidR="00D47350" w:rsidRPr="00D47350">
          <w:rPr>
            <w:smallCaps w:val="0"/>
            <w:noProof/>
            <w:webHidden/>
            <w:sz w:val="24"/>
          </w:rPr>
        </w:r>
        <w:r w:rsidR="00D47350" w:rsidRPr="00D47350">
          <w:rPr>
            <w:smallCaps w:val="0"/>
            <w:noProof/>
            <w:webHidden/>
            <w:sz w:val="24"/>
          </w:rPr>
          <w:fldChar w:fldCharType="separate"/>
        </w:r>
        <w:r w:rsidR="009A5474">
          <w:rPr>
            <w:smallCaps w:val="0"/>
            <w:noProof/>
            <w:webHidden/>
            <w:sz w:val="24"/>
          </w:rPr>
          <w:t>25</w:t>
        </w:r>
        <w:r w:rsidR="00D47350" w:rsidRPr="00D47350">
          <w:rPr>
            <w:smallCaps w:val="0"/>
            <w:noProof/>
            <w:webHidden/>
            <w:sz w:val="24"/>
          </w:rPr>
          <w:fldChar w:fldCharType="end"/>
        </w:r>
      </w:hyperlink>
    </w:p>
    <w:p w14:paraId="535AAF60" w14:textId="77777777" w:rsidR="00D47350" w:rsidRPr="00D47350" w:rsidRDefault="00A403E1" w:rsidP="00D47350">
      <w:pPr>
        <w:pStyle w:val="24"/>
        <w:tabs>
          <w:tab w:val="left" w:pos="800"/>
          <w:tab w:val="right" w:leader="dot" w:pos="10196"/>
        </w:tabs>
        <w:spacing w:line="360" w:lineRule="auto"/>
        <w:rPr>
          <w:rFonts w:asciiTheme="minorHAnsi" w:eastAsiaTheme="minorEastAsia" w:hAnsiTheme="minorHAnsi" w:cstheme="minorBidi"/>
          <w:smallCaps w:val="0"/>
          <w:noProof/>
          <w:sz w:val="24"/>
          <w:szCs w:val="22"/>
        </w:rPr>
      </w:pPr>
      <w:hyperlink w:anchor="_Toc488926256" w:history="1">
        <w:r w:rsidR="00D47350" w:rsidRPr="00D47350">
          <w:rPr>
            <w:rStyle w:val="aff0"/>
            <w:smallCaps w:val="0"/>
            <w:noProof/>
            <w:sz w:val="24"/>
          </w:rPr>
          <w:t>3.5</w:t>
        </w:r>
        <w:r w:rsidR="00D47350" w:rsidRPr="00D47350">
          <w:rPr>
            <w:rFonts w:asciiTheme="minorHAnsi" w:eastAsiaTheme="minorEastAsia" w:hAnsiTheme="minorHAnsi" w:cstheme="minorBidi"/>
            <w:smallCaps w:val="0"/>
            <w:noProof/>
            <w:sz w:val="24"/>
            <w:szCs w:val="22"/>
          </w:rPr>
          <w:tab/>
        </w:r>
        <w:r w:rsidR="00D47350" w:rsidRPr="00D47350">
          <w:rPr>
            <w:rStyle w:val="aff0"/>
            <w:smallCaps w:val="0"/>
            <w:noProof/>
            <w:sz w:val="24"/>
          </w:rPr>
          <w:t>Проверка загружаемых отчетных данных</w:t>
        </w:r>
        <w:r w:rsidR="00D47350" w:rsidRPr="00D47350">
          <w:rPr>
            <w:smallCaps w:val="0"/>
            <w:noProof/>
            <w:webHidden/>
            <w:sz w:val="24"/>
          </w:rPr>
          <w:tab/>
        </w:r>
        <w:r w:rsidR="00D47350" w:rsidRPr="00D47350">
          <w:rPr>
            <w:smallCaps w:val="0"/>
            <w:noProof/>
            <w:webHidden/>
            <w:sz w:val="24"/>
          </w:rPr>
          <w:fldChar w:fldCharType="begin"/>
        </w:r>
        <w:r w:rsidR="00D47350" w:rsidRPr="00D47350">
          <w:rPr>
            <w:smallCaps w:val="0"/>
            <w:noProof/>
            <w:webHidden/>
            <w:sz w:val="24"/>
          </w:rPr>
          <w:instrText xml:space="preserve"> PAGEREF _Toc488926256 \h </w:instrText>
        </w:r>
        <w:r w:rsidR="00D47350" w:rsidRPr="00D47350">
          <w:rPr>
            <w:smallCaps w:val="0"/>
            <w:noProof/>
            <w:webHidden/>
            <w:sz w:val="24"/>
          </w:rPr>
        </w:r>
        <w:r w:rsidR="00D47350" w:rsidRPr="00D47350">
          <w:rPr>
            <w:smallCaps w:val="0"/>
            <w:noProof/>
            <w:webHidden/>
            <w:sz w:val="24"/>
          </w:rPr>
          <w:fldChar w:fldCharType="separate"/>
        </w:r>
        <w:r w:rsidR="009A5474">
          <w:rPr>
            <w:smallCaps w:val="0"/>
            <w:noProof/>
            <w:webHidden/>
            <w:sz w:val="24"/>
          </w:rPr>
          <w:t>27</w:t>
        </w:r>
        <w:r w:rsidR="00D47350" w:rsidRPr="00D47350">
          <w:rPr>
            <w:smallCaps w:val="0"/>
            <w:noProof/>
            <w:webHidden/>
            <w:sz w:val="24"/>
          </w:rPr>
          <w:fldChar w:fldCharType="end"/>
        </w:r>
      </w:hyperlink>
    </w:p>
    <w:p w14:paraId="5906D8DB" w14:textId="77777777" w:rsidR="00D47350" w:rsidRPr="00D47350" w:rsidRDefault="00A403E1" w:rsidP="00D47350">
      <w:pPr>
        <w:pStyle w:val="32"/>
        <w:tabs>
          <w:tab w:val="left" w:pos="1200"/>
          <w:tab w:val="right" w:leader="dot" w:pos="10196"/>
        </w:tabs>
        <w:spacing w:line="360" w:lineRule="auto"/>
        <w:rPr>
          <w:rFonts w:asciiTheme="minorHAnsi" w:eastAsiaTheme="minorEastAsia" w:hAnsiTheme="minorHAnsi" w:cstheme="minorBidi"/>
          <w:i w:val="0"/>
          <w:noProof/>
          <w:sz w:val="24"/>
          <w:szCs w:val="22"/>
        </w:rPr>
      </w:pPr>
      <w:hyperlink w:anchor="_Toc488926257" w:history="1">
        <w:r w:rsidR="00D47350" w:rsidRPr="00D47350">
          <w:rPr>
            <w:rStyle w:val="aff0"/>
            <w:i w:val="0"/>
            <w:noProof/>
            <w:sz w:val="24"/>
          </w:rPr>
          <w:t>3.5.1</w:t>
        </w:r>
        <w:r w:rsidR="00D47350" w:rsidRPr="00D47350">
          <w:rPr>
            <w:rFonts w:asciiTheme="minorHAnsi" w:eastAsiaTheme="minorEastAsia" w:hAnsiTheme="minorHAnsi" w:cstheme="minorBidi"/>
            <w:i w:val="0"/>
            <w:noProof/>
            <w:sz w:val="24"/>
            <w:szCs w:val="22"/>
          </w:rPr>
          <w:tab/>
        </w:r>
        <w:r w:rsidR="00D47350" w:rsidRPr="00D47350">
          <w:rPr>
            <w:rStyle w:val="aff0"/>
            <w:i w:val="0"/>
            <w:noProof/>
            <w:sz w:val="24"/>
          </w:rPr>
          <w:t>Проверка загружаемых отчетных данных на соответствие правилам таксономии</w:t>
        </w:r>
        <w:r w:rsidR="00D47350" w:rsidRPr="00D47350">
          <w:rPr>
            <w:i w:val="0"/>
            <w:noProof/>
            <w:webHidden/>
            <w:sz w:val="24"/>
          </w:rPr>
          <w:tab/>
        </w:r>
        <w:r w:rsidR="00D47350" w:rsidRPr="00D47350">
          <w:rPr>
            <w:i w:val="0"/>
            <w:noProof/>
            <w:webHidden/>
            <w:sz w:val="24"/>
          </w:rPr>
          <w:fldChar w:fldCharType="begin"/>
        </w:r>
        <w:r w:rsidR="00D47350" w:rsidRPr="00D47350">
          <w:rPr>
            <w:i w:val="0"/>
            <w:noProof/>
            <w:webHidden/>
            <w:sz w:val="24"/>
          </w:rPr>
          <w:instrText xml:space="preserve"> PAGEREF _Toc488926257 \h </w:instrText>
        </w:r>
        <w:r w:rsidR="00D47350" w:rsidRPr="00D47350">
          <w:rPr>
            <w:i w:val="0"/>
            <w:noProof/>
            <w:webHidden/>
            <w:sz w:val="24"/>
          </w:rPr>
        </w:r>
        <w:r w:rsidR="00D47350" w:rsidRPr="00D47350">
          <w:rPr>
            <w:i w:val="0"/>
            <w:noProof/>
            <w:webHidden/>
            <w:sz w:val="24"/>
          </w:rPr>
          <w:fldChar w:fldCharType="separate"/>
        </w:r>
        <w:r w:rsidR="009A5474">
          <w:rPr>
            <w:i w:val="0"/>
            <w:noProof/>
            <w:webHidden/>
            <w:sz w:val="24"/>
          </w:rPr>
          <w:t>27</w:t>
        </w:r>
        <w:r w:rsidR="00D47350" w:rsidRPr="00D47350">
          <w:rPr>
            <w:i w:val="0"/>
            <w:noProof/>
            <w:webHidden/>
            <w:sz w:val="24"/>
          </w:rPr>
          <w:fldChar w:fldCharType="end"/>
        </w:r>
      </w:hyperlink>
    </w:p>
    <w:p w14:paraId="76BA215F" w14:textId="5EB5A4C4" w:rsidR="00D47350" w:rsidRPr="00D47350" w:rsidRDefault="00A403E1" w:rsidP="00D47350">
      <w:pPr>
        <w:pStyle w:val="32"/>
        <w:tabs>
          <w:tab w:val="left" w:pos="1200"/>
          <w:tab w:val="right" w:leader="dot" w:pos="10196"/>
        </w:tabs>
        <w:spacing w:line="360" w:lineRule="auto"/>
        <w:rPr>
          <w:rFonts w:asciiTheme="minorHAnsi" w:eastAsiaTheme="minorEastAsia" w:hAnsiTheme="minorHAnsi" w:cstheme="minorBidi"/>
          <w:i w:val="0"/>
          <w:noProof/>
          <w:sz w:val="24"/>
          <w:szCs w:val="22"/>
        </w:rPr>
      </w:pPr>
      <w:hyperlink w:anchor="_Toc488926258" w:history="1">
        <w:r w:rsidR="00D47350" w:rsidRPr="00D47350">
          <w:rPr>
            <w:rStyle w:val="aff0"/>
            <w:i w:val="0"/>
            <w:noProof/>
            <w:sz w:val="24"/>
          </w:rPr>
          <w:t>3.5.2</w:t>
        </w:r>
        <w:r w:rsidR="00D47350" w:rsidRPr="00D47350">
          <w:rPr>
            <w:rFonts w:asciiTheme="minorHAnsi" w:eastAsiaTheme="minorEastAsia" w:hAnsiTheme="minorHAnsi" w:cstheme="minorBidi"/>
            <w:i w:val="0"/>
            <w:noProof/>
            <w:sz w:val="24"/>
            <w:szCs w:val="22"/>
          </w:rPr>
          <w:tab/>
        </w:r>
        <w:r w:rsidR="00D47350" w:rsidRPr="00D47350">
          <w:rPr>
            <w:rStyle w:val="aff0"/>
            <w:i w:val="0"/>
            <w:noProof/>
            <w:sz w:val="24"/>
          </w:rPr>
          <w:t>Проверка загружаемых отчетных данных на соответствие данным за предыдущий отчетный период</w:t>
        </w:r>
        <w:r w:rsidR="00D47350" w:rsidRPr="00D47350">
          <w:rPr>
            <w:i w:val="0"/>
            <w:noProof/>
            <w:webHidden/>
            <w:sz w:val="24"/>
          </w:rPr>
          <w:tab/>
        </w:r>
        <w:r w:rsidR="00D47350" w:rsidRPr="00D47350">
          <w:rPr>
            <w:i w:val="0"/>
            <w:noProof/>
            <w:webHidden/>
            <w:sz w:val="24"/>
          </w:rPr>
          <w:fldChar w:fldCharType="begin"/>
        </w:r>
        <w:r w:rsidR="00D47350" w:rsidRPr="00D47350">
          <w:rPr>
            <w:i w:val="0"/>
            <w:noProof/>
            <w:webHidden/>
            <w:sz w:val="24"/>
          </w:rPr>
          <w:instrText xml:space="preserve"> PAGEREF _Toc488926258 \h </w:instrText>
        </w:r>
        <w:r w:rsidR="00D47350" w:rsidRPr="00D47350">
          <w:rPr>
            <w:i w:val="0"/>
            <w:noProof/>
            <w:webHidden/>
            <w:sz w:val="24"/>
          </w:rPr>
        </w:r>
        <w:r w:rsidR="00D47350" w:rsidRPr="00D47350">
          <w:rPr>
            <w:i w:val="0"/>
            <w:noProof/>
            <w:webHidden/>
            <w:sz w:val="24"/>
          </w:rPr>
          <w:fldChar w:fldCharType="separate"/>
        </w:r>
        <w:r w:rsidR="009A5474">
          <w:rPr>
            <w:i w:val="0"/>
            <w:noProof/>
            <w:webHidden/>
            <w:sz w:val="24"/>
          </w:rPr>
          <w:t>28</w:t>
        </w:r>
        <w:r w:rsidR="00D47350" w:rsidRPr="00D47350">
          <w:rPr>
            <w:i w:val="0"/>
            <w:noProof/>
            <w:webHidden/>
            <w:sz w:val="24"/>
          </w:rPr>
          <w:fldChar w:fldCharType="end"/>
        </w:r>
      </w:hyperlink>
    </w:p>
    <w:p w14:paraId="5D9F3538" w14:textId="77777777" w:rsidR="00D47350" w:rsidRPr="00D47350" w:rsidRDefault="00A403E1" w:rsidP="00D47350">
      <w:pPr>
        <w:pStyle w:val="24"/>
        <w:tabs>
          <w:tab w:val="left" w:pos="800"/>
          <w:tab w:val="right" w:leader="dot" w:pos="10196"/>
        </w:tabs>
        <w:spacing w:line="360" w:lineRule="auto"/>
        <w:rPr>
          <w:rFonts w:asciiTheme="minorHAnsi" w:eastAsiaTheme="minorEastAsia" w:hAnsiTheme="minorHAnsi" w:cstheme="minorBidi"/>
          <w:smallCaps w:val="0"/>
          <w:noProof/>
          <w:sz w:val="24"/>
          <w:szCs w:val="22"/>
        </w:rPr>
      </w:pPr>
      <w:hyperlink w:anchor="_Toc488926259" w:history="1">
        <w:r w:rsidR="00D47350" w:rsidRPr="00D47350">
          <w:rPr>
            <w:rStyle w:val="aff0"/>
            <w:smallCaps w:val="0"/>
            <w:noProof/>
            <w:sz w:val="24"/>
          </w:rPr>
          <w:t>3.6</w:t>
        </w:r>
        <w:r w:rsidR="00D47350" w:rsidRPr="00D47350">
          <w:rPr>
            <w:rFonts w:asciiTheme="minorHAnsi" w:eastAsiaTheme="minorEastAsia" w:hAnsiTheme="minorHAnsi" w:cstheme="minorBidi"/>
            <w:smallCaps w:val="0"/>
            <w:noProof/>
            <w:sz w:val="24"/>
            <w:szCs w:val="22"/>
          </w:rPr>
          <w:tab/>
        </w:r>
        <w:r w:rsidR="00D47350" w:rsidRPr="00D47350">
          <w:rPr>
            <w:rStyle w:val="aff0"/>
            <w:smallCaps w:val="0"/>
            <w:noProof/>
            <w:sz w:val="24"/>
          </w:rPr>
          <w:t>Формирование результирующего комплекта файлов (архива)</w:t>
        </w:r>
        <w:r w:rsidR="00D47350" w:rsidRPr="00D47350">
          <w:rPr>
            <w:smallCaps w:val="0"/>
            <w:noProof/>
            <w:webHidden/>
            <w:sz w:val="24"/>
          </w:rPr>
          <w:tab/>
        </w:r>
        <w:r w:rsidR="00D47350" w:rsidRPr="00D47350">
          <w:rPr>
            <w:smallCaps w:val="0"/>
            <w:noProof/>
            <w:webHidden/>
            <w:sz w:val="24"/>
          </w:rPr>
          <w:fldChar w:fldCharType="begin"/>
        </w:r>
        <w:r w:rsidR="00D47350" w:rsidRPr="00D47350">
          <w:rPr>
            <w:smallCaps w:val="0"/>
            <w:noProof/>
            <w:webHidden/>
            <w:sz w:val="24"/>
          </w:rPr>
          <w:instrText xml:space="preserve"> PAGEREF _Toc488926259 \h </w:instrText>
        </w:r>
        <w:r w:rsidR="00D47350" w:rsidRPr="00D47350">
          <w:rPr>
            <w:smallCaps w:val="0"/>
            <w:noProof/>
            <w:webHidden/>
            <w:sz w:val="24"/>
          </w:rPr>
        </w:r>
        <w:r w:rsidR="00D47350" w:rsidRPr="00D47350">
          <w:rPr>
            <w:smallCaps w:val="0"/>
            <w:noProof/>
            <w:webHidden/>
            <w:sz w:val="24"/>
          </w:rPr>
          <w:fldChar w:fldCharType="separate"/>
        </w:r>
        <w:r w:rsidR="009A5474">
          <w:rPr>
            <w:smallCaps w:val="0"/>
            <w:noProof/>
            <w:webHidden/>
            <w:sz w:val="24"/>
          </w:rPr>
          <w:t>28</w:t>
        </w:r>
        <w:r w:rsidR="00D47350" w:rsidRPr="00D47350">
          <w:rPr>
            <w:smallCaps w:val="0"/>
            <w:noProof/>
            <w:webHidden/>
            <w:sz w:val="24"/>
          </w:rPr>
          <w:fldChar w:fldCharType="end"/>
        </w:r>
      </w:hyperlink>
    </w:p>
    <w:p w14:paraId="3FC97AFD" w14:textId="797ECA91" w:rsidR="00D47350" w:rsidRPr="00D47350" w:rsidRDefault="00A403E1" w:rsidP="00D47350">
      <w:pPr>
        <w:pStyle w:val="16"/>
        <w:rPr>
          <w:rFonts w:asciiTheme="minorHAnsi" w:eastAsiaTheme="minorEastAsia" w:hAnsiTheme="minorHAnsi" w:cstheme="minorBidi"/>
          <w:szCs w:val="22"/>
        </w:rPr>
      </w:pPr>
      <w:hyperlink w:anchor="_Toc488926260" w:history="1">
        <w:r w:rsidR="00D47350" w:rsidRPr="00D47350">
          <w:rPr>
            <w:rStyle w:val="aff0"/>
          </w:rPr>
          <w:t>4</w:t>
        </w:r>
        <w:r w:rsidR="00D47350" w:rsidRPr="00D47350">
          <w:rPr>
            <w:rFonts w:asciiTheme="minorHAnsi" w:eastAsiaTheme="minorEastAsia" w:hAnsiTheme="minorHAnsi" w:cstheme="minorBidi"/>
            <w:szCs w:val="22"/>
          </w:rPr>
          <w:tab/>
        </w:r>
        <w:r w:rsidR="00D47350" w:rsidRPr="00D47350">
          <w:rPr>
            <w:rStyle w:val="aff0"/>
          </w:rPr>
          <w:t>Ошибки, сбойные и аварийные ситуации</w:t>
        </w:r>
        <w:r w:rsidR="00D47350" w:rsidRPr="00D47350">
          <w:rPr>
            <w:webHidden/>
          </w:rPr>
          <w:tab/>
        </w:r>
        <w:r w:rsidR="00D47350" w:rsidRPr="00D47350">
          <w:rPr>
            <w:webHidden/>
          </w:rPr>
          <w:fldChar w:fldCharType="begin"/>
        </w:r>
        <w:r w:rsidR="00D47350" w:rsidRPr="00D47350">
          <w:rPr>
            <w:webHidden/>
          </w:rPr>
          <w:instrText xml:space="preserve"> PAGEREF _Toc488926260 \h </w:instrText>
        </w:r>
        <w:r w:rsidR="00D47350" w:rsidRPr="00D47350">
          <w:rPr>
            <w:webHidden/>
          </w:rPr>
        </w:r>
        <w:r w:rsidR="00D47350" w:rsidRPr="00D47350">
          <w:rPr>
            <w:webHidden/>
          </w:rPr>
          <w:fldChar w:fldCharType="separate"/>
        </w:r>
        <w:r w:rsidR="009A5474">
          <w:rPr>
            <w:webHidden/>
          </w:rPr>
          <w:t>30</w:t>
        </w:r>
        <w:r w:rsidR="00D47350" w:rsidRPr="00D47350">
          <w:rPr>
            <w:webHidden/>
          </w:rPr>
          <w:fldChar w:fldCharType="end"/>
        </w:r>
      </w:hyperlink>
    </w:p>
    <w:p w14:paraId="2F8006FD" w14:textId="102E14F0" w:rsidR="00D47350" w:rsidRPr="00D47350" w:rsidRDefault="00A403E1" w:rsidP="00D47350">
      <w:pPr>
        <w:pStyle w:val="16"/>
        <w:rPr>
          <w:rFonts w:asciiTheme="minorHAnsi" w:eastAsiaTheme="minorEastAsia" w:hAnsiTheme="minorHAnsi" w:cstheme="minorBidi"/>
          <w:szCs w:val="22"/>
        </w:rPr>
      </w:pPr>
      <w:hyperlink w:anchor="_Toc488926261" w:history="1">
        <w:r w:rsidR="00D47350" w:rsidRPr="00D47350">
          <w:rPr>
            <w:rStyle w:val="aff0"/>
          </w:rPr>
          <w:t>Перечень принятых сокращений</w:t>
        </w:r>
        <w:r w:rsidR="00D47350" w:rsidRPr="00D47350">
          <w:rPr>
            <w:webHidden/>
          </w:rPr>
          <w:tab/>
        </w:r>
        <w:r w:rsidR="00D47350" w:rsidRPr="00D47350">
          <w:rPr>
            <w:webHidden/>
          </w:rPr>
          <w:fldChar w:fldCharType="begin"/>
        </w:r>
        <w:r w:rsidR="00D47350" w:rsidRPr="00D47350">
          <w:rPr>
            <w:webHidden/>
          </w:rPr>
          <w:instrText xml:space="preserve"> PAGEREF _Toc488926261 \h </w:instrText>
        </w:r>
        <w:r w:rsidR="00D47350" w:rsidRPr="00D47350">
          <w:rPr>
            <w:webHidden/>
          </w:rPr>
        </w:r>
        <w:r w:rsidR="00D47350" w:rsidRPr="00D47350">
          <w:rPr>
            <w:webHidden/>
          </w:rPr>
          <w:fldChar w:fldCharType="separate"/>
        </w:r>
        <w:r w:rsidR="009A5474">
          <w:rPr>
            <w:webHidden/>
          </w:rPr>
          <w:t>31</w:t>
        </w:r>
        <w:r w:rsidR="00D47350" w:rsidRPr="00D47350">
          <w:rPr>
            <w:webHidden/>
          </w:rPr>
          <w:fldChar w:fldCharType="end"/>
        </w:r>
      </w:hyperlink>
    </w:p>
    <w:p w14:paraId="4E950CCD" w14:textId="4D493D77" w:rsidR="00D974D6" w:rsidRPr="0066756A" w:rsidRDefault="00D974D6" w:rsidP="00D47350">
      <w:pPr>
        <w:tabs>
          <w:tab w:val="right" w:leader="dot" w:pos="9637"/>
        </w:tabs>
        <w:spacing w:line="360" w:lineRule="auto"/>
        <w:ind w:firstLine="709"/>
        <w:jc w:val="both"/>
        <w:rPr>
          <w:sz w:val="24"/>
          <w:szCs w:val="24"/>
          <w:lang w:eastAsia="x-none"/>
        </w:rPr>
      </w:pPr>
      <w:r w:rsidRPr="00D47350">
        <w:rPr>
          <w:sz w:val="24"/>
          <w:szCs w:val="24"/>
        </w:rPr>
        <w:fldChar w:fldCharType="end"/>
      </w:r>
    </w:p>
    <w:p w14:paraId="3E991BE3" w14:textId="157A715F" w:rsidR="005D563B" w:rsidRPr="0066756A" w:rsidRDefault="005D563B">
      <w:pPr>
        <w:rPr>
          <w:b/>
          <w:caps/>
          <w:sz w:val="28"/>
          <w:szCs w:val="28"/>
        </w:rPr>
      </w:pPr>
      <w:r w:rsidRPr="0066756A">
        <w:rPr>
          <w:caps/>
          <w:sz w:val="28"/>
          <w:szCs w:val="28"/>
        </w:rPr>
        <w:br w:type="page"/>
      </w:r>
    </w:p>
    <w:p w14:paraId="73EC0425" w14:textId="0EFB9B5B" w:rsidR="00FF0142" w:rsidRPr="0066756A" w:rsidRDefault="00D0396A" w:rsidP="00753D34">
      <w:pPr>
        <w:pStyle w:val="12"/>
        <w:numPr>
          <w:ilvl w:val="0"/>
          <w:numId w:val="8"/>
        </w:numPr>
        <w:tabs>
          <w:tab w:val="clear" w:pos="927"/>
          <w:tab w:val="left" w:pos="567"/>
        </w:tabs>
        <w:spacing w:before="0" w:after="340" w:line="360" w:lineRule="auto"/>
        <w:ind w:left="0"/>
        <w:jc w:val="center"/>
        <w:rPr>
          <w:rFonts w:ascii="Times New Roman" w:hAnsi="Times New Roman"/>
          <w:caps/>
          <w:sz w:val="24"/>
          <w:szCs w:val="24"/>
        </w:rPr>
      </w:pPr>
      <w:bookmarkStart w:id="1" w:name="_Toc488926238"/>
      <w:bookmarkEnd w:id="0"/>
      <w:r w:rsidRPr="0066756A">
        <w:rPr>
          <w:rFonts w:ascii="Times New Roman" w:hAnsi="Times New Roman"/>
          <w:caps/>
          <w:sz w:val="24"/>
          <w:szCs w:val="24"/>
          <w:lang w:val="en-US"/>
        </w:rPr>
        <w:lastRenderedPageBreak/>
        <w:t xml:space="preserve">Общие </w:t>
      </w:r>
      <w:r w:rsidRPr="0066756A">
        <w:rPr>
          <w:rFonts w:ascii="Times New Roman" w:hAnsi="Times New Roman"/>
          <w:caps/>
          <w:sz w:val="24"/>
          <w:szCs w:val="24"/>
        </w:rPr>
        <w:t>положения</w:t>
      </w:r>
      <w:bookmarkEnd w:id="1"/>
    </w:p>
    <w:p w14:paraId="588E793E" w14:textId="5DC6A1AF" w:rsidR="001947D3" w:rsidRPr="0066756A" w:rsidRDefault="001947D3" w:rsidP="001947D3">
      <w:pPr>
        <w:pStyle w:val="0"/>
      </w:pPr>
      <w:r w:rsidRPr="0066756A">
        <w:t>ПО «Конвертер» предназначено для инструментальной поддержки деятельности поднадзорных НФО</w:t>
      </w:r>
      <w:r w:rsidR="00014D42">
        <w:t>, БКИ и КРА</w:t>
      </w:r>
      <w:r w:rsidRPr="0066756A">
        <w:t xml:space="preserve"> в процессе подготовки и направления в Банк России периодической отчетности в соответствии с нормативными актами Банка России.</w:t>
      </w:r>
    </w:p>
    <w:p w14:paraId="6CCE2666" w14:textId="77DD105D" w:rsidR="001947D3" w:rsidRPr="0066756A" w:rsidRDefault="001947D3" w:rsidP="001947D3">
      <w:pPr>
        <w:pStyle w:val="0"/>
      </w:pPr>
      <w:r w:rsidRPr="0066756A">
        <w:t>ПО «Конвертер» позволяет создавать электронное представление отчетности НФО</w:t>
      </w:r>
      <w:r w:rsidR="00014D42">
        <w:t>, БКИ и КРА</w:t>
      </w:r>
      <w:r w:rsidRPr="0066756A">
        <w:t xml:space="preserve"> в формате XBRL в соответствии с требованиями Банка России. С помощью ПО «Конвертер» на основе правил, заложенных в таксономию XBRL Банка России, может быть проверена полнота и корректность предоставляемой в Банк России информации.</w:t>
      </w:r>
    </w:p>
    <w:p w14:paraId="2274352E" w14:textId="77777777" w:rsidR="00B14AB2" w:rsidRPr="00B14AB2" w:rsidRDefault="00B14AB2" w:rsidP="00B14AB2">
      <w:pPr>
        <w:pStyle w:val="af3"/>
        <w:tabs>
          <w:tab w:val="num" w:pos="1287"/>
        </w:tabs>
        <w:spacing w:line="360" w:lineRule="auto"/>
        <w:ind w:firstLine="709"/>
        <w:rPr>
          <w:szCs w:val="24"/>
        </w:rPr>
      </w:pPr>
      <w:bookmarkStart w:id="2" w:name="_Ref431987704"/>
      <w:bookmarkStart w:id="3" w:name="_Toc28594988"/>
      <w:bookmarkStart w:id="4" w:name="_Toc28767135"/>
      <w:bookmarkStart w:id="5" w:name="_Toc28767319"/>
      <w:bookmarkStart w:id="6" w:name="_Toc178763401"/>
      <w:r w:rsidRPr="00B14AB2">
        <w:rPr>
          <w:szCs w:val="24"/>
        </w:rPr>
        <w:t xml:space="preserve">ПО «Конвертер» реализовано с использованием компонентов с открытым исходным кодом, может распространяться без ограничений и не содержит </w:t>
      </w:r>
      <w:proofErr w:type="gramStart"/>
      <w:r w:rsidRPr="00B14AB2">
        <w:rPr>
          <w:szCs w:val="24"/>
        </w:rPr>
        <w:t>компонентов</w:t>
      </w:r>
      <w:proofErr w:type="gramEnd"/>
      <w:r w:rsidRPr="00B14AB2">
        <w:rPr>
          <w:szCs w:val="24"/>
        </w:rPr>
        <w:t xml:space="preserve"> требующих </w:t>
      </w:r>
      <w:proofErr w:type="spellStart"/>
      <w:r w:rsidRPr="00B14AB2">
        <w:rPr>
          <w:szCs w:val="24"/>
        </w:rPr>
        <w:t>импортозамещения</w:t>
      </w:r>
      <w:proofErr w:type="spellEnd"/>
      <w:r w:rsidRPr="00B14AB2">
        <w:rPr>
          <w:szCs w:val="24"/>
        </w:rPr>
        <w:t>.</w:t>
      </w:r>
    </w:p>
    <w:p w14:paraId="00F5851E" w14:textId="63EDEEAF" w:rsidR="00241BFB" w:rsidRPr="0066756A" w:rsidRDefault="00B14AB2" w:rsidP="00B14AB2">
      <w:pPr>
        <w:pStyle w:val="af3"/>
        <w:tabs>
          <w:tab w:val="num" w:pos="1287"/>
        </w:tabs>
        <w:spacing w:before="0" w:line="360" w:lineRule="auto"/>
        <w:ind w:firstLine="709"/>
        <w:rPr>
          <w:szCs w:val="24"/>
        </w:rPr>
      </w:pPr>
      <w:r w:rsidRPr="00B14AB2">
        <w:rPr>
          <w:szCs w:val="24"/>
        </w:rPr>
        <w:t xml:space="preserve">ПО «Конвертер» реализовано как кроссплатформенное приложение и функционирует под управлением операционных систем семейства </w:t>
      </w:r>
      <w:proofErr w:type="spellStart"/>
      <w:r w:rsidRPr="00B14AB2">
        <w:rPr>
          <w:szCs w:val="24"/>
        </w:rPr>
        <w:t>Linux</w:t>
      </w:r>
      <w:proofErr w:type="spellEnd"/>
      <w:r w:rsidRPr="00B14AB2">
        <w:rPr>
          <w:szCs w:val="24"/>
        </w:rPr>
        <w:t xml:space="preserve"> (</w:t>
      </w:r>
      <w:proofErr w:type="spellStart"/>
      <w:r w:rsidRPr="00B14AB2">
        <w:rPr>
          <w:szCs w:val="24"/>
        </w:rPr>
        <w:t>Astra</w:t>
      </w:r>
      <w:proofErr w:type="spellEnd"/>
      <w:r w:rsidRPr="00B14AB2">
        <w:rPr>
          <w:szCs w:val="24"/>
        </w:rPr>
        <w:t xml:space="preserve"> </w:t>
      </w:r>
      <w:proofErr w:type="spellStart"/>
      <w:r w:rsidRPr="00B14AB2">
        <w:rPr>
          <w:szCs w:val="24"/>
        </w:rPr>
        <w:t>Linux</w:t>
      </w:r>
      <w:proofErr w:type="spellEnd"/>
      <w:r w:rsidRPr="00B14AB2">
        <w:rPr>
          <w:szCs w:val="24"/>
        </w:rPr>
        <w:t xml:space="preserve">, </w:t>
      </w:r>
      <w:proofErr w:type="spellStart"/>
      <w:r w:rsidRPr="00B14AB2">
        <w:rPr>
          <w:szCs w:val="24"/>
        </w:rPr>
        <w:t>Ubuntu</w:t>
      </w:r>
      <w:proofErr w:type="spellEnd"/>
      <w:r w:rsidRPr="00B14AB2">
        <w:rPr>
          <w:szCs w:val="24"/>
        </w:rPr>
        <w:t xml:space="preserve">) или операционной системы </w:t>
      </w:r>
      <w:proofErr w:type="spellStart"/>
      <w:r w:rsidRPr="00B14AB2">
        <w:rPr>
          <w:szCs w:val="24"/>
        </w:rPr>
        <w:t>Windows</w:t>
      </w:r>
      <w:proofErr w:type="spellEnd"/>
      <w:r w:rsidR="00BB4D6B">
        <w:rPr>
          <w:szCs w:val="24"/>
        </w:rPr>
        <w:t>.</w:t>
      </w:r>
      <w:bookmarkStart w:id="7" w:name="_GoBack"/>
      <w:bookmarkEnd w:id="7"/>
    </w:p>
    <w:p w14:paraId="76D63DF3" w14:textId="3B6AA4F6" w:rsidR="000D77DB" w:rsidRPr="0066756A" w:rsidRDefault="000D77DB" w:rsidP="009E5935">
      <w:pPr>
        <w:pStyle w:val="ae"/>
        <w:numPr>
          <w:ilvl w:val="0"/>
          <w:numId w:val="22"/>
        </w:numPr>
        <w:spacing w:line="360" w:lineRule="auto"/>
        <w:ind w:left="1418" w:hanging="709"/>
        <w:jc w:val="both"/>
        <w:rPr>
          <w:sz w:val="24"/>
          <w:szCs w:val="24"/>
          <w:lang w:val="ru-RU"/>
        </w:rPr>
      </w:pPr>
      <w:r w:rsidRPr="0066756A">
        <w:rPr>
          <w:caps/>
          <w:sz w:val="24"/>
          <w:lang w:val="ru-RU"/>
        </w:rPr>
        <w:br w:type="page"/>
      </w:r>
    </w:p>
    <w:p w14:paraId="6B04B120" w14:textId="2D6F1E9F" w:rsidR="004D0D8F" w:rsidRPr="0066756A" w:rsidRDefault="00D0396A" w:rsidP="004F7CAB">
      <w:pPr>
        <w:pStyle w:val="12"/>
        <w:numPr>
          <w:ilvl w:val="0"/>
          <w:numId w:val="8"/>
        </w:numPr>
        <w:tabs>
          <w:tab w:val="clear" w:pos="927"/>
          <w:tab w:val="num" w:pos="567"/>
          <w:tab w:val="left" w:pos="3402"/>
        </w:tabs>
        <w:spacing w:before="0" w:after="340" w:line="360" w:lineRule="auto"/>
        <w:ind w:hanging="567"/>
        <w:jc w:val="center"/>
        <w:rPr>
          <w:rFonts w:ascii="Times New Roman" w:hAnsi="Times New Roman"/>
          <w:caps/>
          <w:sz w:val="24"/>
          <w:szCs w:val="28"/>
        </w:rPr>
      </w:pPr>
      <w:bookmarkStart w:id="8" w:name="_Toc461792914"/>
      <w:bookmarkStart w:id="9" w:name="_Toc461792915"/>
      <w:bookmarkStart w:id="10" w:name="_Toc461792916"/>
      <w:bookmarkStart w:id="11" w:name="_Toc461792917"/>
      <w:bookmarkStart w:id="12" w:name="_Toc461792918"/>
      <w:bookmarkStart w:id="13" w:name="_Toc461792919"/>
      <w:bookmarkStart w:id="14" w:name="_Toc461792920"/>
      <w:bookmarkStart w:id="15" w:name="_Toc461792921"/>
      <w:bookmarkStart w:id="16" w:name="_Toc461792922"/>
      <w:bookmarkStart w:id="17" w:name="_Toc461792923"/>
      <w:bookmarkStart w:id="18" w:name="_Toc461792924"/>
      <w:bookmarkStart w:id="19" w:name="_Toc461792925"/>
      <w:bookmarkStart w:id="20" w:name="_Toc461792926"/>
      <w:bookmarkStart w:id="21" w:name="_Toc461792927"/>
      <w:bookmarkStart w:id="22" w:name="_Toc461792928"/>
      <w:bookmarkStart w:id="23" w:name="_Toc461792929"/>
      <w:bookmarkStart w:id="24" w:name="_Toc461792930"/>
      <w:bookmarkStart w:id="25" w:name="_Toc461792931"/>
      <w:bookmarkStart w:id="26" w:name="_Toc461792932"/>
      <w:bookmarkStart w:id="27" w:name="_Toc461792933"/>
      <w:bookmarkStart w:id="28" w:name="_Toc461792934"/>
      <w:bookmarkStart w:id="29" w:name="_Toc461792935"/>
      <w:bookmarkStart w:id="30" w:name="_Toc461792936"/>
      <w:bookmarkStart w:id="31" w:name="_Toc461792937"/>
      <w:bookmarkStart w:id="32" w:name="_Toc461792938"/>
      <w:bookmarkStart w:id="33" w:name="_Toc461792939"/>
      <w:bookmarkStart w:id="34" w:name="_Toc461792940"/>
      <w:bookmarkStart w:id="35" w:name="_Toc461792941"/>
      <w:bookmarkStart w:id="36" w:name="_Toc488926239"/>
      <w:bookmarkEnd w:id="2"/>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66756A">
        <w:rPr>
          <w:rFonts w:ascii="Times New Roman" w:hAnsi="Times New Roman"/>
          <w:caps/>
          <w:sz w:val="24"/>
          <w:szCs w:val="28"/>
        </w:rPr>
        <w:lastRenderedPageBreak/>
        <w:t>Перечень операций</w:t>
      </w:r>
      <w:bookmarkEnd w:id="36"/>
    </w:p>
    <w:p w14:paraId="1AF681B2" w14:textId="18CAD21C" w:rsidR="001947D3" w:rsidRPr="0066756A" w:rsidRDefault="001947D3" w:rsidP="001947D3">
      <w:pPr>
        <w:suppressAutoHyphens/>
        <w:spacing w:line="360" w:lineRule="auto"/>
        <w:ind w:firstLine="709"/>
        <w:jc w:val="both"/>
        <w:rPr>
          <w:sz w:val="24"/>
          <w:szCs w:val="24"/>
        </w:rPr>
      </w:pPr>
      <w:r w:rsidRPr="0066756A">
        <w:rPr>
          <w:sz w:val="24"/>
          <w:szCs w:val="24"/>
        </w:rPr>
        <w:t>Технологический процесс управления данными состоит из операций, перечисленных</w:t>
      </w:r>
      <w:r w:rsidR="00B518A0" w:rsidRPr="0066756A">
        <w:rPr>
          <w:sz w:val="24"/>
          <w:szCs w:val="24"/>
        </w:rPr>
        <w:t xml:space="preserve"> ниже:</w:t>
      </w:r>
    </w:p>
    <w:p w14:paraId="07E70726" w14:textId="11076DC4" w:rsidR="00B518A0" w:rsidRDefault="00B518A0" w:rsidP="00F44286">
      <w:pPr>
        <w:pStyle w:val="afff3"/>
        <w:numPr>
          <w:ilvl w:val="0"/>
          <w:numId w:val="34"/>
        </w:numPr>
        <w:suppressAutoHyphens/>
        <w:spacing w:line="360" w:lineRule="auto"/>
        <w:ind w:hanging="720"/>
        <w:jc w:val="both"/>
        <w:rPr>
          <w:sz w:val="24"/>
          <w:szCs w:val="24"/>
        </w:rPr>
      </w:pPr>
      <w:r w:rsidRPr="0066756A">
        <w:rPr>
          <w:sz w:val="24"/>
          <w:szCs w:val="24"/>
        </w:rPr>
        <w:t>Создание и открытие пакета отчетности;</w:t>
      </w:r>
    </w:p>
    <w:p w14:paraId="058345BA" w14:textId="2C90ED3F" w:rsidR="00126ED9" w:rsidRPr="0066756A" w:rsidRDefault="00126ED9" w:rsidP="00F44286">
      <w:pPr>
        <w:pStyle w:val="afff3"/>
        <w:numPr>
          <w:ilvl w:val="0"/>
          <w:numId w:val="34"/>
        </w:numPr>
        <w:suppressAutoHyphens/>
        <w:spacing w:line="360" w:lineRule="auto"/>
        <w:ind w:hanging="720"/>
        <w:jc w:val="both"/>
        <w:rPr>
          <w:sz w:val="24"/>
          <w:szCs w:val="24"/>
        </w:rPr>
      </w:pPr>
      <w:r>
        <w:rPr>
          <w:sz w:val="24"/>
          <w:szCs w:val="24"/>
        </w:rPr>
        <w:t>Подготовительные действия (заполнение открытых о</w:t>
      </w:r>
      <w:r w:rsidR="00B24EDE">
        <w:rPr>
          <w:sz w:val="24"/>
          <w:szCs w:val="24"/>
        </w:rPr>
        <w:t>сей), настройка фильтров</w:t>
      </w:r>
      <w:r>
        <w:rPr>
          <w:sz w:val="24"/>
          <w:szCs w:val="24"/>
        </w:rPr>
        <w:t>;</w:t>
      </w:r>
    </w:p>
    <w:p w14:paraId="7117D9AF" w14:textId="650ABA10" w:rsidR="00B518A0" w:rsidRPr="0066756A" w:rsidRDefault="00B518A0" w:rsidP="00F44286">
      <w:pPr>
        <w:pStyle w:val="afff3"/>
        <w:numPr>
          <w:ilvl w:val="0"/>
          <w:numId w:val="34"/>
        </w:numPr>
        <w:suppressAutoHyphens/>
        <w:spacing w:line="360" w:lineRule="auto"/>
        <w:ind w:hanging="720"/>
        <w:jc w:val="both"/>
        <w:rPr>
          <w:sz w:val="24"/>
          <w:szCs w:val="24"/>
        </w:rPr>
      </w:pPr>
      <w:r w:rsidRPr="0066756A">
        <w:rPr>
          <w:sz w:val="24"/>
          <w:szCs w:val="24"/>
        </w:rPr>
        <w:t>Ввод и загрузка данных отчетности;</w:t>
      </w:r>
    </w:p>
    <w:p w14:paraId="23D0DEAC" w14:textId="0F8AB7FD" w:rsidR="00D21ABB" w:rsidRPr="0066756A" w:rsidRDefault="00D21ABB" w:rsidP="00F44286">
      <w:pPr>
        <w:pStyle w:val="afff3"/>
        <w:numPr>
          <w:ilvl w:val="0"/>
          <w:numId w:val="34"/>
        </w:numPr>
        <w:suppressAutoHyphens/>
        <w:spacing w:line="360" w:lineRule="auto"/>
        <w:ind w:hanging="720"/>
        <w:jc w:val="both"/>
        <w:rPr>
          <w:sz w:val="24"/>
          <w:szCs w:val="24"/>
        </w:rPr>
      </w:pPr>
      <w:r w:rsidRPr="0066756A">
        <w:rPr>
          <w:sz w:val="24"/>
          <w:szCs w:val="24"/>
        </w:rPr>
        <w:t>Загрузка дополнительных файлов;</w:t>
      </w:r>
    </w:p>
    <w:p w14:paraId="33B57A16" w14:textId="6790EB0D" w:rsidR="00B518A0" w:rsidRPr="0066756A" w:rsidRDefault="00B518A0" w:rsidP="00F44286">
      <w:pPr>
        <w:pStyle w:val="afff3"/>
        <w:numPr>
          <w:ilvl w:val="0"/>
          <w:numId w:val="34"/>
        </w:numPr>
        <w:suppressAutoHyphens/>
        <w:spacing w:line="360" w:lineRule="auto"/>
        <w:ind w:hanging="720"/>
        <w:jc w:val="both"/>
        <w:rPr>
          <w:sz w:val="24"/>
          <w:szCs w:val="24"/>
        </w:rPr>
      </w:pPr>
      <w:r w:rsidRPr="0066756A">
        <w:rPr>
          <w:sz w:val="24"/>
          <w:szCs w:val="24"/>
        </w:rPr>
        <w:t>Проверка корректности данных;</w:t>
      </w:r>
    </w:p>
    <w:p w14:paraId="42E1B86A" w14:textId="7E7F0099" w:rsidR="00B518A0" w:rsidRPr="0066756A" w:rsidRDefault="00B518A0" w:rsidP="00F44286">
      <w:pPr>
        <w:pStyle w:val="afff3"/>
        <w:numPr>
          <w:ilvl w:val="0"/>
          <w:numId w:val="34"/>
        </w:numPr>
        <w:suppressAutoHyphens/>
        <w:spacing w:line="360" w:lineRule="auto"/>
        <w:ind w:hanging="720"/>
        <w:jc w:val="both"/>
        <w:rPr>
          <w:sz w:val="24"/>
          <w:szCs w:val="24"/>
        </w:rPr>
      </w:pPr>
      <w:r w:rsidRPr="0066756A">
        <w:rPr>
          <w:sz w:val="24"/>
          <w:szCs w:val="24"/>
        </w:rPr>
        <w:t>Формирование архива (комплекта документов);</w:t>
      </w:r>
    </w:p>
    <w:p w14:paraId="5CD2637B" w14:textId="54EA2D27" w:rsidR="00B518A0" w:rsidRPr="0066756A" w:rsidRDefault="00425349" w:rsidP="00F44286">
      <w:pPr>
        <w:pStyle w:val="afff3"/>
        <w:numPr>
          <w:ilvl w:val="0"/>
          <w:numId w:val="34"/>
        </w:numPr>
        <w:suppressAutoHyphens/>
        <w:spacing w:line="360" w:lineRule="auto"/>
        <w:ind w:hanging="720"/>
        <w:jc w:val="both"/>
        <w:rPr>
          <w:sz w:val="24"/>
          <w:szCs w:val="24"/>
        </w:rPr>
      </w:pPr>
      <w:r w:rsidRPr="0066756A">
        <w:rPr>
          <w:sz w:val="24"/>
          <w:szCs w:val="24"/>
        </w:rPr>
        <w:t>Отправка</w:t>
      </w:r>
      <w:r w:rsidR="00B518A0" w:rsidRPr="0066756A">
        <w:rPr>
          <w:sz w:val="24"/>
          <w:szCs w:val="24"/>
        </w:rPr>
        <w:t xml:space="preserve"> архива.</w:t>
      </w:r>
    </w:p>
    <w:p w14:paraId="37EB3A4A" w14:textId="77777777" w:rsidR="00B518A0" w:rsidRPr="0066756A" w:rsidRDefault="00B518A0" w:rsidP="001947D3">
      <w:pPr>
        <w:suppressAutoHyphens/>
        <w:spacing w:line="360" w:lineRule="auto"/>
        <w:ind w:firstLine="709"/>
        <w:jc w:val="both"/>
        <w:rPr>
          <w:sz w:val="24"/>
          <w:szCs w:val="24"/>
        </w:rPr>
      </w:pPr>
    </w:p>
    <w:p w14:paraId="398B7045" w14:textId="77777777" w:rsidR="004D0D8F" w:rsidRPr="0066756A" w:rsidRDefault="004D0D8F">
      <w:pPr>
        <w:rPr>
          <w:b/>
          <w:caps/>
          <w:sz w:val="24"/>
          <w:szCs w:val="28"/>
        </w:rPr>
      </w:pPr>
      <w:r w:rsidRPr="0066756A">
        <w:rPr>
          <w:caps/>
          <w:sz w:val="24"/>
          <w:szCs w:val="28"/>
        </w:rPr>
        <w:br w:type="page"/>
      </w:r>
    </w:p>
    <w:p w14:paraId="5976F6A8" w14:textId="066C63BA" w:rsidR="004D0D8F" w:rsidRPr="0066756A" w:rsidRDefault="00D0396A" w:rsidP="00753D34">
      <w:pPr>
        <w:pStyle w:val="12"/>
        <w:numPr>
          <w:ilvl w:val="0"/>
          <w:numId w:val="8"/>
        </w:numPr>
        <w:tabs>
          <w:tab w:val="clear" w:pos="927"/>
          <w:tab w:val="num" w:pos="567"/>
        </w:tabs>
        <w:spacing w:before="0" w:after="340" w:line="360" w:lineRule="auto"/>
        <w:ind w:hanging="567"/>
        <w:jc w:val="center"/>
        <w:rPr>
          <w:rFonts w:ascii="Times New Roman" w:hAnsi="Times New Roman"/>
          <w:caps/>
          <w:sz w:val="24"/>
          <w:szCs w:val="28"/>
        </w:rPr>
      </w:pPr>
      <w:bookmarkStart w:id="37" w:name="_Toc488926240"/>
      <w:bookmarkEnd w:id="3"/>
      <w:bookmarkEnd w:id="4"/>
      <w:bookmarkEnd w:id="5"/>
      <w:bookmarkEnd w:id="6"/>
      <w:r w:rsidRPr="0066756A">
        <w:rPr>
          <w:rFonts w:ascii="Times New Roman" w:hAnsi="Times New Roman"/>
          <w:caps/>
          <w:sz w:val="24"/>
          <w:szCs w:val="28"/>
        </w:rPr>
        <w:lastRenderedPageBreak/>
        <w:t>Основные операции</w:t>
      </w:r>
      <w:bookmarkEnd w:id="37"/>
    </w:p>
    <w:p w14:paraId="4846ADD7" w14:textId="6897EF36" w:rsidR="00A6121C" w:rsidRPr="0066756A" w:rsidRDefault="00163E15" w:rsidP="00A6121C">
      <w:pPr>
        <w:pStyle w:val="21"/>
        <w:numPr>
          <w:ilvl w:val="1"/>
          <w:numId w:val="8"/>
        </w:numPr>
        <w:tabs>
          <w:tab w:val="left" w:pos="1418"/>
        </w:tabs>
        <w:spacing w:before="510" w:after="340" w:line="360" w:lineRule="auto"/>
        <w:ind w:firstLine="142"/>
        <w:jc w:val="both"/>
        <w:rPr>
          <w:szCs w:val="24"/>
        </w:rPr>
      </w:pPr>
      <w:bookmarkStart w:id="38" w:name="_Ref467243849"/>
      <w:bookmarkStart w:id="39" w:name="_Toc488926241"/>
      <w:r w:rsidRPr="0066756A">
        <w:rPr>
          <w:szCs w:val="24"/>
        </w:rPr>
        <w:t xml:space="preserve">Создание, </w:t>
      </w:r>
      <w:r w:rsidR="00A6121C" w:rsidRPr="0066756A">
        <w:rPr>
          <w:szCs w:val="24"/>
        </w:rPr>
        <w:t xml:space="preserve">открытие </w:t>
      </w:r>
      <w:r w:rsidRPr="0066756A">
        <w:rPr>
          <w:szCs w:val="24"/>
        </w:rPr>
        <w:t xml:space="preserve">и редактирование </w:t>
      </w:r>
      <w:r w:rsidR="00A6121C" w:rsidRPr="0066756A">
        <w:rPr>
          <w:szCs w:val="24"/>
        </w:rPr>
        <w:t>пакетов отчетности</w:t>
      </w:r>
      <w:bookmarkEnd w:id="38"/>
      <w:bookmarkEnd w:id="39"/>
    </w:p>
    <w:p w14:paraId="4BAECA19" w14:textId="1262B5B7" w:rsidR="00163E15" w:rsidRPr="0066756A" w:rsidRDefault="00163E15" w:rsidP="00163E15">
      <w:pPr>
        <w:pStyle w:val="03"/>
        <w:numPr>
          <w:ilvl w:val="2"/>
          <w:numId w:val="8"/>
        </w:numPr>
        <w:tabs>
          <w:tab w:val="clear" w:pos="1287"/>
          <w:tab w:val="num" w:pos="1418"/>
        </w:tabs>
        <w:spacing w:after="340"/>
        <w:ind w:firstLine="142"/>
        <w:rPr>
          <w:b w:val="0"/>
        </w:rPr>
      </w:pPr>
      <w:bookmarkStart w:id="40" w:name="_Ref488842656"/>
      <w:bookmarkStart w:id="41" w:name="_Toc488926242"/>
      <w:r w:rsidRPr="0066756A">
        <w:rPr>
          <w:b w:val="0"/>
        </w:rPr>
        <w:t>Создание пакета отчетности</w:t>
      </w:r>
      <w:bookmarkEnd w:id="40"/>
      <w:bookmarkEnd w:id="41"/>
    </w:p>
    <w:p w14:paraId="08307645" w14:textId="77777777" w:rsidR="00B1673F" w:rsidRPr="0066756A" w:rsidRDefault="00F21458" w:rsidP="00B1673F">
      <w:pPr>
        <w:spacing w:line="360" w:lineRule="auto"/>
        <w:ind w:firstLine="709"/>
        <w:jc w:val="both"/>
        <w:rPr>
          <w:sz w:val="24"/>
          <w:szCs w:val="24"/>
        </w:rPr>
      </w:pPr>
      <w:r w:rsidRPr="0066756A">
        <w:rPr>
          <w:sz w:val="24"/>
          <w:szCs w:val="24"/>
        </w:rPr>
        <w:t>Для создания пакета отчетности</w:t>
      </w:r>
      <w:r w:rsidR="00B1673F" w:rsidRPr="0066756A">
        <w:rPr>
          <w:sz w:val="24"/>
          <w:szCs w:val="24"/>
        </w:rPr>
        <w:t xml:space="preserve"> необходимо выполнить следующие действия:</w:t>
      </w:r>
    </w:p>
    <w:p w14:paraId="536FEC56" w14:textId="77C341EE" w:rsidR="00B1673F" w:rsidRPr="0066756A" w:rsidRDefault="00B1673F" w:rsidP="009E5935">
      <w:pPr>
        <w:pStyle w:val="afff3"/>
        <w:numPr>
          <w:ilvl w:val="0"/>
          <w:numId w:val="23"/>
        </w:numPr>
        <w:spacing w:line="360" w:lineRule="auto"/>
        <w:ind w:left="0" w:firstLine="709"/>
        <w:jc w:val="both"/>
        <w:rPr>
          <w:sz w:val="24"/>
          <w:szCs w:val="24"/>
        </w:rPr>
      </w:pPr>
      <w:r w:rsidRPr="0066756A">
        <w:rPr>
          <w:sz w:val="24"/>
          <w:szCs w:val="24"/>
        </w:rPr>
        <w:t xml:space="preserve">на панели инструментов (вкладка «Файл») нажать кнопку «Создать». </w:t>
      </w:r>
    </w:p>
    <w:p w14:paraId="59452548" w14:textId="77777777" w:rsidR="00B1673F" w:rsidRPr="0066756A" w:rsidRDefault="00B1673F" w:rsidP="009E5935">
      <w:pPr>
        <w:pStyle w:val="afff3"/>
        <w:numPr>
          <w:ilvl w:val="0"/>
          <w:numId w:val="23"/>
        </w:numPr>
        <w:spacing w:line="360" w:lineRule="auto"/>
        <w:ind w:left="0" w:firstLine="709"/>
        <w:jc w:val="both"/>
        <w:rPr>
          <w:sz w:val="24"/>
          <w:szCs w:val="24"/>
        </w:rPr>
      </w:pPr>
      <w:r w:rsidRPr="0066756A">
        <w:rPr>
          <w:sz w:val="24"/>
          <w:szCs w:val="24"/>
        </w:rPr>
        <w:t xml:space="preserve">В открывшемся окне, см. </w:t>
      </w:r>
      <w:r w:rsidRPr="0066756A">
        <w:rPr>
          <w:sz w:val="24"/>
          <w:szCs w:val="24"/>
        </w:rPr>
        <w:fldChar w:fldCharType="begin"/>
      </w:r>
      <w:r w:rsidRPr="0066756A">
        <w:rPr>
          <w:sz w:val="24"/>
          <w:szCs w:val="24"/>
        </w:rPr>
        <w:instrText xml:space="preserve"> REF _Ref467069332 \h  \* MERGEFORMAT </w:instrText>
      </w:r>
      <w:r w:rsidRPr="0066756A">
        <w:rPr>
          <w:sz w:val="24"/>
          <w:szCs w:val="24"/>
        </w:rPr>
      </w:r>
      <w:r w:rsidRPr="0066756A">
        <w:rPr>
          <w:sz w:val="24"/>
          <w:szCs w:val="24"/>
        </w:rPr>
        <w:fldChar w:fldCharType="separate"/>
      </w:r>
      <w:r w:rsidR="00C776A6" w:rsidRPr="0066756A">
        <w:rPr>
          <w:sz w:val="24"/>
          <w:szCs w:val="24"/>
        </w:rPr>
        <w:t xml:space="preserve">Рисунок </w:t>
      </w:r>
      <w:r w:rsidR="00C776A6">
        <w:rPr>
          <w:noProof/>
          <w:sz w:val="24"/>
          <w:szCs w:val="24"/>
        </w:rPr>
        <w:t>1</w:t>
      </w:r>
      <w:r w:rsidRPr="0066756A">
        <w:rPr>
          <w:sz w:val="24"/>
          <w:szCs w:val="24"/>
        </w:rPr>
        <w:fldChar w:fldCharType="end"/>
      </w:r>
      <w:r w:rsidRPr="0066756A">
        <w:rPr>
          <w:sz w:val="24"/>
          <w:szCs w:val="24"/>
        </w:rPr>
        <w:t>, указать:</w:t>
      </w:r>
    </w:p>
    <w:p w14:paraId="017B2C2D" w14:textId="684A31A3" w:rsidR="00B970A9" w:rsidRPr="0066756A" w:rsidRDefault="00B970A9" w:rsidP="009E5935">
      <w:pPr>
        <w:pStyle w:val="afff3"/>
        <w:numPr>
          <w:ilvl w:val="0"/>
          <w:numId w:val="24"/>
        </w:numPr>
        <w:spacing w:line="360" w:lineRule="auto"/>
        <w:ind w:left="2127" w:hanging="709"/>
        <w:jc w:val="both"/>
        <w:rPr>
          <w:sz w:val="24"/>
          <w:szCs w:val="24"/>
        </w:rPr>
      </w:pPr>
      <w:r w:rsidRPr="0066756A">
        <w:rPr>
          <w:sz w:val="24"/>
          <w:szCs w:val="24"/>
        </w:rPr>
        <w:t>ОГРН (при необходимости установить флаг «Сохранять ОГРН»);</w:t>
      </w:r>
    </w:p>
    <w:p w14:paraId="03E0C88E" w14:textId="77777777" w:rsidR="00B1673F" w:rsidRPr="0066756A" w:rsidRDefault="00B1673F" w:rsidP="009E5935">
      <w:pPr>
        <w:pStyle w:val="afff3"/>
        <w:numPr>
          <w:ilvl w:val="0"/>
          <w:numId w:val="24"/>
        </w:numPr>
        <w:spacing w:line="360" w:lineRule="auto"/>
        <w:ind w:left="2127" w:hanging="709"/>
        <w:jc w:val="both"/>
        <w:rPr>
          <w:sz w:val="24"/>
          <w:szCs w:val="24"/>
        </w:rPr>
      </w:pPr>
      <w:r w:rsidRPr="0066756A">
        <w:rPr>
          <w:sz w:val="24"/>
          <w:szCs w:val="24"/>
        </w:rPr>
        <w:t>название пакета;</w:t>
      </w:r>
    </w:p>
    <w:p w14:paraId="3DD7AF07" w14:textId="18841F64" w:rsidR="00B1673F" w:rsidRPr="0066756A" w:rsidRDefault="00B1673F" w:rsidP="009E5935">
      <w:pPr>
        <w:pStyle w:val="afff3"/>
        <w:numPr>
          <w:ilvl w:val="0"/>
          <w:numId w:val="24"/>
        </w:numPr>
        <w:spacing w:line="360" w:lineRule="auto"/>
        <w:ind w:left="2127" w:hanging="709"/>
        <w:jc w:val="both"/>
        <w:rPr>
          <w:sz w:val="24"/>
          <w:szCs w:val="24"/>
        </w:rPr>
      </w:pPr>
      <w:r w:rsidRPr="0066756A">
        <w:rPr>
          <w:sz w:val="24"/>
          <w:szCs w:val="24"/>
        </w:rPr>
        <w:t xml:space="preserve">место сохранения пакета (нажать кнопку «Выбрать», </w:t>
      </w:r>
      <w:r w:rsidR="00BA0F82" w:rsidRPr="0066756A">
        <w:rPr>
          <w:sz w:val="24"/>
          <w:szCs w:val="24"/>
        </w:rPr>
        <w:t xml:space="preserve">затем </w:t>
      </w:r>
      <w:r w:rsidRPr="0066756A">
        <w:rPr>
          <w:sz w:val="24"/>
          <w:szCs w:val="24"/>
        </w:rPr>
        <w:t xml:space="preserve">выбрать папку в стандартном окне, см. </w:t>
      </w:r>
      <w:r w:rsidRPr="0066756A">
        <w:rPr>
          <w:sz w:val="24"/>
          <w:szCs w:val="24"/>
        </w:rPr>
        <w:fldChar w:fldCharType="begin"/>
      </w:r>
      <w:r w:rsidRPr="0066756A">
        <w:rPr>
          <w:sz w:val="24"/>
          <w:szCs w:val="24"/>
        </w:rPr>
        <w:instrText xml:space="preserve"> REF _Ref467242875 \h </w:instrText>
      </w:r>
      <w:r w:rsidR="00B43307" w:rsidRPr="0066756A">
        <w:rPr>
          <w:sz w:val="24"/>
          <w:szCs w:val="24"/>
        </w:rPr>
        <w:instrText xml:space="preserve"> \* MERGEFORMAT </w:instrText>
      </w:r>
      <w:r w:rsidRPr="0066756A">
        <w:rPr>
          <w:sz w:val="24"/>
          <w:szCs w:val="24"/>
        </w:rPr>
      </w:r>
      <w:r w:rsidRPr="0066756A">
        <w:rPr>
          <w:sz w:val="24"/>
          <w:szCs w:val="24"/>
        </w:rPr>
        <w:fldChar w:fldCharType="separate"/>
      </w:r>
      <w:r w:rsidR="00C776A6" w:rsidRPr="0066756A">
        <w:rPr>
          <w:sz w:val="24"/>
          <w:szCs w:val="24"/>
        </w:rPr>
        <w:t xml:space="preserve">Рисунок </w:t>
      </w:r>
      <w:r w:rsidR="00C776A6">
        <w:rPr>
          <w:noProof/>
          <w:sz w:val="24"/>
          <w:szCs w:val="24"/>
        </w:rPr>
        <w:t>2</w:t>
      </w:r>
      <w:r w:rsidRPr="0066756A">
        <w:rPr>
          <w:sz w:val="24"/>
          <w:szCs w:val="24"/>
        </w:rPr>
        <w:fldChar w:fldCharType="end"/>
      </w:r>
      <w:r w:rsidRPr="0066756A">
        <w:rPr>
          <w:sz w:val="24"/>
          <w:szCs w:val="24"/>
        </w:rPr>
        <w:t xml:space="preserve">); </w:t>
      </w:r>
    </w:p>
    <w:p w14:paraId="5BA66CF6" w14:textId="77777777" w:rsidR="00B1673F" w:rsidRPr="0066756A" w:rsidRDefault="00B1673F" w:rsidP="009E5935">
      <w:pPr>
        <w:pStyle w:val="afff3"/>
        <w:numPr>
          <w:ilvl w:val="0"/>
          <w:numId w:val="24"/>
        </w:numPr>
        <w:spacing w:line="360" w:lineRule="auto"/>
        <w:ind w:left="2127" w:hanging="709"/>
        <w:jc w:val="both"/>
        <w:rPr>
          <w:sz w:val="24"/>
          <w:szCs w:val="24"/>
        </w:rPr>
      </w:pPr>
      <w:r w:rsidRPr="0066756A">
        <w:rPr>
          <w:sz w:val="24"/>
          <w:szCs w:val="24"/>
        </w:rPr>
        <w:t>выбрать версию таксономии из выпадающего списка;</w:t>
      </w:r>
    </w:p>
    <w:p w14:paraId="015F2AE9" w14:textId="567E5CC0" w:rsidR="00B970A9" w:rsidRPr="0066756A" w:rsidRDefault="00B970A9" w:rsidP="009E5935">
      <w:pPr>
        <w:pStyle w:val="afff3"/>
        <w:numPr>
          <w:ilvl w:val="0"/>
          <w:numId w:val="24"/>
        </w:numPr>
        <w:spacing w:line="360" w:lineRule="auto"/>
        <w:ind w:left="2127" w:hanging="709"/>
        <w:jc w:val="both"/>
        <w:rPr>
          <w:sz w:val="24"/>
          <w:szCs w:val="24"/>
        </w:rPr>
      </w:pPr>
      <w:r w:rsidRPr="0066756A">
        <w:rPr>
          <w:sz w:val="24"/>
          <w:szCs w:val="24"/>
        </w:rPr>
        <w:t xml:space="preserve">выбрать год </w:t>
      </w:r>
      <w:r w:rsidR="00014D42">
        <w:rPr>
          <w:sz w:val="24"/>
          <w:szCs w:val="24"/>
        </w:rPr>
        <w:t>формирования</w:t>
      </w:r>
      <w:r w:rsidR="00014D42" w:rsidRPr="0066756A">
        <w:rPr>
          <w:sz w:val="24"/>
          <w:szCs w:val="24"/>
        </w:rPr>
        <w:t xml:space="preserve"> </w:t>
      </w:r>
      <w:r w:rsidRPr="0066756A">
        <w:rPr>
          <w:sz w:val="24"/>
          <w:szCs w:val="24"/>
        </w:rPr>
        <w:t>отчетности;</w:t>
      </w:r>
    </w:p>
    <w:p w14:paraId="07F50DB0" w14:textId="1FB4FB7F" w:rsidR="00B1673F" w:rsidRPr="0066756A" w:rsidRDefault="00B1673F" w:rsidP="009E5935">
      <w:pPr>
        <w:pStyle w:val="afff3"/>
        <w:numPr>
          <w:ilvl w:val="0"/>
          <w:numId w:val="24"/>
        </w:numPr>
        <w:spacing w:line="360" w:lineRule="auto"/>
        <w:ind w:left="2127" w:hanging="709"/>
        <w:jc w:val="both"/>
        <w:rPr>
          <w:sz w:val="24"/>
          <w:szCs w:val="24"/>
        </w:rPr>
      </w:pPr>
      <w:r w:rsidRPr="0066756A">
        <w:rPr>
          <w:sz w:val="24"/>
          <w:szCs w:val="24"/>
        </w:rPr>
        <w:t xml:space="preserve">выбрать точку входа таксономии </w:t>
      </w:r>
      <w:r w:rsidR="00B970A9" w:rsidRPr="0066756A">
        <w:rPr>
          <w:sz w:val="24"/>
          <w:szCs w:val="24"/>
        </w:rPr>
        <w:t>и тип периода отчетности</w:t>
      </w:r>
      <w:r w:rsidRPr="0066756A">
        <w:rPr>
          <w:sz w:val="24"/>
          <w:szCs w:val="24"/>
        </w:rPr>
        <w:t>;</w:t>
      </w:r>
    </w:p>
    <w:p w14:paraId="379E3DE2" w14:textId="48B9212B" w:rsidR="00B1673F" w:rsidRPr="0066756A" w:rsidRDefault="00B970A9" w:rsidP="009E5935">
      <w:pPr>
        <w:pStyle w:val="afff3"/>
        <w:numPr>
          <w:ilvl w:val="0"/>
          <w:numId w:val="24"/>
        </w:numPr>
        <w:spacing w:line="360" w:lineRule="auto"/>
        <w:ind w:left="2127" w:hanging="709"/>
        <w:jc w:val="both"/>
        <w:rPr>
          <w:sz w:val="24"/>
          <w:szCs w:val="24"/>
        </w:rPr>
      </w:pPr>
      <w:r w:rsidRPr="0066756A">
        <w:rPr>
          <w:sz w:val="24"/>
          <w:szCs w:val="24"/>
        </w:rPr>
        <w:t xml:space="preserve">при необходимости указать даты начала и окончания периода </w:t>
      </w:r>
      <w:r w:rsidR="00014D42">
        <w:rPr>
          <w:sz w:val="24"/>
          <w:szCs w:val="24"/>
        </w:rPr>
        <w:t>формирования</w:t>
      </w:r>
      <w:r w:rsidR="00014D42" w:rsidRPr="0066756A">
        <w:rPr>
          <w:sz w:val="24"/>
          <w:szCs w:val="24"/>
        </w:rPr>
        <w:t xml:space="preserve"> </w:t>
      </w:r>
      <w:r w:rsidRPr="0066756A">
        <w:rPr>
          <w:sz w:val="24"/>
          <w:szCs w:val="24"/>
        </w:rPr>
        <w:t xml:space="preserve">отчетности </w:t>
      </w:r>
      <w:r w:rsidR="00B1673F" w:rsidRPr="0066756A">
        <w:rPr>
          <w:sz w:val="24"/>
          <w:szCs w:val="24"/>
        </w:rPr>
        <w:t>вручную или при помощи встроенного календаря.</w:t>
      </w:r>
    </w:p>
    <w:p w14:paraId="4F0889DB" w14:textId="310CBC99" w:rsidR="00B1673F" w:rsidRPr="0066756A" w:rsidRDefault="00B1673F" w:rsidP="009E5935">
      <w:pPr>
        <w:pStyle w:val="afff3"/>
        <w:numPr>
          <w:ilvl w:val="0"/>
          <w:numId w:val="23"/>
        </w:numPr>
        <w:spacing w:line="360" w:lineRule="auto"/>
        <w:ind w:left="0" w:firstLine="709"/>
        <w:jc w:val="both"/>
        <w:rPr>
          <w:sz w:val="24"/>
          <w:szCs w:val="24"/>
        </w:rPr>
      </w:pPr>
      <w:r w:rsidRPr="0066756A">
        <w:rPr>
          <w:sz w:val="24"/>
          <w:szCs w:val="24"/>
        </w:rPr>
        <w:t xml:space="preserve">Нажать кнопку «Сохранить». </w:t>
      </w:r>
    </w:p>
    <w:p w14:paraId="7A4BBDFC" w14:textId="50E0602E" w:rsidR="00B1673F" w:rsidRPr="0066756A" w:rsidRDefault="00B1673F" w:rsidP="009E5935">
      <w:pPr>
        <w:pStyle w:val="afff3"/>
        <w:numPr>
          <w:ilvl w:val="0"/>
          <w:numId w:val="23"/>
        </w:numPr>
        <w:spacing w:line="360" w:lineRule="auto"/>
        <w:ind w:left="0" w:firstLine="709"/>
        <w:jc w:val="both"/>
        <w:rPr>
          <w:sz w:val="24"/>
          <w:szCs w:val="24"/>
        </w:rPr>
      </w:pPr>
      <w:r w:rsidRPr="0066756A">
        <w:rPr>
          <w:sz w:val="24"/>
          <w:szCs w:val="24"/>
        </w:rPr>
        <w:t>Дождаться окончания построения дерева показателей в главной рабочей области.</w:t>
      </w:r>
    </w:p>
    <w:p w14:paraId="6676E9D2" w14:textId="77777777" w:rsidR="00F07A2A" w:rsidRPr="0066756A" w:rsidRDefault="00F07A2A" w:rsidP="00F07A2A">
      <w:pPr>
        <w:pStyle w:val="afff3"/>
        <w:spacing w:line="360" w:lineRule="auto"/>
        <w:ind w:left="709"/>
        <w:jc w:val="both"/>
        <w:rPr>
          <w:sz w:val="24"/>
          <w:szCs w:val="24"/>
        </w:rPr>
      </w:pPr>
    </w:p>
    <w:p w14:paraId="21B76AA9" w14:textId="77777777" w:rsidR="00D0790D" w:rsidRPr="0066756A" w:rsidRDefault="00D0790D" w:rsidP="00D0790D">
      <w:pPr>
        <w:pStyle w:val="0"/>
      </w:pPr>
      <w:r w:rsidRPr="0066756A">
        <w:t>По завершении процесса построения дерева показателей возможен переход к следующим операциям:</w:t>
      </w:r>
    </w:p>
    <w:p w14:paraId="148396E3" w14:textId="10408F2F" w:rsidR="00D0790D" w:rsidRDefault="001C50B8" w:rsidP="00D0790D">
      <w:pPr>
        <w:pStyle w:val="0"/>
        <w:numPr>
          <w:ilvl w:val="0"/>
          <w:numId w:val="26"/>
        </w:numPr>
        <w:ind w:left="1418" w:hanging="709"/>
      </w:pPr>
      <w:r>
        <w:t xml:space="preserve">Редактирование пакета отчетности, см. п. </w:t>
      </w:r>
      <w:r>
        <w:fldChar w:fldCharType="begin"/>
      </w:r>
      <w:r>
        <w:instrText xml:space="preserve"> REF _Ref488757337 \r \h </w:instrText>
      </w:r>
      <w:r>
        <w:fldChar w:fldCharType="separate"/>
      </w:r>
      <w:r w:rsidR="00C776A6">
        <w:t>3.1.3</w:t>
      </w:r>
      <w:r>
        <w:fldChar w:fldCharType="end"/>
      </w:r>
      <w:r w:rsidR="00D0790D" w:rsidRPr="0066756A">
        <w:t>;</w:t>
      </w:r>
    </w:p>
    <w:p w14:paraId="7B2EA849" w14:textId="6EBF574C" w:rsidR="00A010A0" w:rsidRDefault="00A010A0" w:rsidP="00D0790D">
      <w:pPr>
        <w:pStyle w:val="0"/>
        <w:numPr>
          <w:ilvl w:val="0"/>
          <w:numId w:val="26"/>
        </w:numPr>
        <w:ind w:left="1418" w:hanging="709"/>
      </w:pPr>
      <w:r>
        <w:fldChar w:fldCharType="begin"/>
      </w:r>
      <w:r>
        <w:instrText xml:space="preserve"> REF _Ref488757126 \h </w:instrText>
      </w:r>
      <w:r>
        <w:fldChar w:fldCharType="separate"/>
      </w:r>
      <w:r w:rsidR="00C776A6">
        <w:t>Подготовительные действия</w:t>
      </w:r>
      <w:r>
        <w:fldChar w:fldCharType="end"/>
      </w:r>
      <w:r>
        <w:t xml:space="preserve">, см. п. </w:t>
      </w:r>
      <w:r>
        <w:fldChar w:fldCharType="begin"/>
      </w:r>
      <w:r>
        <w:instrText xml:space="preserve"> REF _Ref488757126 \r \h </w:instrText>
      </w:r>
      <w:r>
        <w:fldChar w:fldCharType="separate"/>
      </w:r>
      <w:r w:rsidR="00C776A6">
        <w:t>3.2</w:t>
      </w:r>
      <w:r>
        <w:fldChar w:fldCharType="end"/>
      </w:r>
      <w:r>
        <w:t>;</w:t>
      </w:r>
    </w:p>
    <w:p w14:paraId="17402C81" w14:textId="53839D19" w:rsidR="00D0790D" w:rsidRPr="0066756A" w:rsidRDefault="00D0790D" w:rsidP="00D0790D">
      <w:pPr>
        <w:pStyle w:val="0"/>
        <w:numPr>
          <w:ilvl w:val="0"/>
          <w:numId w:val="26"/>
        </w:numPr>
        <w:ind w:left="1418" w:hanging="709"/>
        <w:rPr>
          <w:caps/>
        </w:rPr>
      </w:pPr>
      <w:r w:rsidRPr="0066756A">
        <w:t xml:space="preserve">Работа с данными отчетности, </w:t>
      </w:r>
      <w:r w:rsidR="00126ED9" w:rsidRPr="0066756A">
        <w:t>см. п.</w:t>
      </w:r>
      <w:r w:rsidR="00A010A0">
        <w:t xml:space="preserve"> </w:t>
      </w:r>
      <w:r w:rsidR="00A010A0">
        <w:fldChar w:fldCharType="begin"/>
      </w:r>
      <w:r w:rsidR="00A010A0">
        <w:instrText xml:space="preserve"> REF _Ref488757109 \r \h </w:instrText>
      </w:r>
      <w:r w:rsidR="00A010A0">
        <w:fldChar w:fldCharType="separate"/>
      </w:r>
      <w:r w:rsidR="00C776A6">
        <w:t>3.3</w:t>
      </w:r>
      <w:r w:rsidR="00A010A0">
        <w:fldChar w:fldCharType="end"/>
      </w:r>
      <w:r w:rsidR="004D2594">
        <w:t>;</w:t>
      </w:r>
    </w:p>
    <w:p w14:paraId="13F80085" w14:textId="286C7691" w:rsidR="00D0790D" w:rsidRPr="0066756A" w:rsidRDefault="00D0790D" w:rsidP="00D0790D">
      <w:pPr>
        <w:pStyle w:val="0"/>
        <w:numPr>
          <w:ilvl w:val="0"/>
          <w:numId w:val="26"/>
        </w:numPr>
        <w:ind w:left="1418" w:hanging="709"/>
        <w:rPr>
          <w:caps/>
        </w:rPr>
      </w:pPr>
      <w:r w:rsidRPr="0066756A">
        <w:t>Загрузка дополнительных файлов,</w:t>
      </w:r>
      <w:r w:rsidR="00126ED9">
        <w:t xml:space="preserve"> см. </w:t>
      </w:r>
      <w:r w:rsidR="004D2594">
        <w:t xml:space="preserve">п. </w:t>
      </w:r>
      <w:r w:rsidR="004D2594">
        <w:fldChar w:fldCharType="begin"/>
      </w:r>
      <w:r w:rsidR="004D2594">
        <w:instrText xml:space="preserve"> REF _Ref467251193 \r \h </w:instrText>
      </w:r>
      <w:r w:rsidR="004D2594">
        <w:fldChar w:fldCharType="separate"/>
      </w:r>
      <w:r w:rsidR="00C776A6">
        <w:t>3.4</w:t>
      </w:r>
      <w:r w:rsidR="004D2594">
        <w:fldChar w:fldCharType="end"/>
      </w:r>
      <w:r w:rsidRPr="0066756A">
        <w:t>.</w:t>
      </w:r>
    </w:p>
    <w:p w14:paraId="2A70AEF1" w14:textId="77777777" w:rsidR="00D0790D" w:rsidRPr="0066756A" w:rsidRDefault="00D0790D" w:rsidP="00F07A2A">
      <w:pPr>
        <w:pStyle w:val="afff3"/>
        <w:spacing w:line="360" w:lineRule="auto"/>
        <w:ind w:left="709"/>
        <w:jc w:val="both"/>
        <w:rPr>
          <w:sz w:val="24"/>
          <w:szCs w:val="24"/>
        </w:rPr>
      </w:pPr>
    </w:p>
    <w:p w14:paraId="159D6443" w14:textId="0FC145B0" w:rsidR="00B1673F" w:rsidRPr="0066756A" w:rsidRDefault="00C0239A" w:rsidP="00B1673F">
      <w:pPr>
        <w:spacing w:line="360" w:lineRule="auto"/>
        <w:jc w:val="center"/>
        <w:rPr>
          <w:sz w:val="24"/>
          <w:szCs w:val="24"/>
        </w:rPr>
      </w:pPr>
      <w:r>
        <w:rPr>
          <w:noProof/>
        </w:rPr>
        <w:lastRenderedPageBreak/>
        <w:drawing>
          <wp:inline distT="0" distB="0" distL="0" distR="0" wp14:anchorId="049B18E1" wp14:editId="4D161C18">
            <wp:extent cx="6480808" cy="4044177"/>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6480808" cy="4044177"/>
                    </a:xfrm>
                    <a:prstGeom prst="rect">
                      <a:avLst/>
                    </a:prstGeom>
                    <a:noFill/>
                    <a:ln>
                      <a:noFill/>
                    </a:ln>
                  </pic:spPr>
                </pic:pic>
              </a:graphicData>
            </a:graphic>
          </wp:inline>
        </w:drawing>
      </w:r>
    </w:p>
    <w:p w14:paraId="5FD52D5F" w14:textId="149C977B" w:rsidR="00936A08" w:rsidRPr="00847099" w:rsidRDefault="00B1673F" w:rsidP="00847099">
      <w:pPr>
        <w:pStyle w:val="aff7"/>
        <w:spacing w:before="0" w:after="0" w:line="360" w:lineRule="auto"/>
        <w:ind w:left="0" w:firstLine="0"/>
        <w:jc w:val="center"/>
        <w:rPr>
          <w:rFonts w:ascii="Times New Roman" w:hAnsi="Times New Roman"/>
          <w:sz w:val="24"/>
          <w:szCs w:val="24"/>
        </w:rPr>
      </w:pPr>
      <w:bookmarkStart w:id="42" w:name="_Ref467069332"/>
      <w:r w:rsidRPr="0066756A">
        <w:rPr>
          <w:rFonts w:ascii="Times New Roman" w:hAnsi="Times New Roman"/>
          <w:sz w:val="24"/>
          <w:szCs w:val="24"/>
        </w:rPr>
        <w:t xml:space="preserve">Рисунок </w:t>
      </w:r>
      <w:r w:rsidRPr="0066756A">
        <w:rPr>
          <w:rFonts w:ascii="Times New Roman" w:hAnsi="Times New Roman"/>
          <w:sz w:val="24"/>
          <w:szCs w:val="24"/>
        </w:rPr>
        <w:fldChar w:fldCharType="begin"/>
      </w:r>
      <w:r w:rsidRPr="0066756A">
        <w:rPr>
          <w:rFonts w:ascii="Times New Roman" w:hAnsi="Times New Roman"/>
          <w:sz w:val="24"/>
          <w:szCs w:val="24"/>
        </w:rPr>
        <w:instrText xml:space="preserve"> SEQ Рисунок \* ARABIC </w:instrText>
      </w:r>
      <w:r w:rsidRPr="0066756A">
        <w:rPr>
          <w:rFonts w:ascii="Times New Roman" w:hAnsi="Times New Roman"/>
          <w:sz w:val="24"/>
          <w:szCs w:val="24"/>
        </w:rPr>
        <w:fldChar w:fldCharType="separate"/>
      </w:r>
      <w:r w:rsidR="00C776A6">
        <w:rPr>
          <w:rFonts w:ascii="Times New Roman" w:hAnsi="Times New Roman"/>
          <w:noProof/>
          <w:sz w:val="24"/>
          <w:szCs w:val="24"/>
        </w:rPr>
        <w:t>1</w:t>
      </w:r>
      <w:r w:rsidRPr="0066756A">
        <w:rPr>
          <w:rFonts w:ascii="Times New Roman" w:hAnsi="Times New Roman"/>
          <w:sz w:val="24"/>
          <w:szCs w:val="24"/>
        </w:rPr>
        <w:fldChar w:fldCharType="end"/>
      </w:r>
      <w:bookmarkEnd w:id="42"/>
    </w:p>
    <w:p w14:paraId="0A5A02DC" w14:textId="77777777" w:rsidR="00847099" w:rsidRDefault="007A0AA0" w:rsidP="00847099">
      <w:pPr>
        <w:pStyle w:val="0"/>
        <w:ind w:hanging="142"/>
        <w:jc w:val="center"/>
      </w:pPr>
      <w:r>
        <w:rPr>
          <w:noProof/>
        </w:rPr>
        <w:drawing>
          <wp:inline distT="0" distB="0" distL="0" distR="0" wp14:anchorId="2C4A84D0" wp14:editId="37F48251">
            <wp:extent cx="3048000" cy="3362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48000" cy="3362325"/>
                    </a:xfrm>
                    <a:prstGeom prst="rect">
                      <a:avLst/>
                    </a:prstGeom>
                    <a:noFill/>
                    <a:ln>
                      <a:noFill/>
                    </a:ln>
                  </pic:spPr>
                </pic:pic>
              </a:graphicData>
            </a:graphic>
          </wp:inline>
        </w:drawing>
      </w:r>
      <w:bookmarkStart w:id="43" w:name="_Ref467242875"/>
    </w:p>
    <w:p w14:paraId="1EEDE2C6" w14:textId="566C0DCB" w:rsidR="00B1673F" w:rsidRPr="00847099" w:rsidRDefault="00B1673F" w:rsidP="00847099">
      <w:pPr>
        <w:pStyle w:val="0"/>
        <w:ind w:hanging="142"/>
        <w:jc w:val="center"/>
        <w:rPr>
          <w:caps/>
        </w:rPr>
      </w:pPr>
      <w:r w:rsidRPr="0066756A">
        <w:t xml:space="preserve">Рисунок </w:t>
      </w:r>
      <w:fldSimple w:instr=" SEQ Рисунок \* ARABIC ">
        <w:r w:rsidR="00C776A6">
          <w:rPr>
            <w:noProof/>
          </w:rPr>
          <w:t>2</w:t>
        </w:r>
      </w:fldSimple>
      <w:bookmarkEnd w:id="43"/>
    </w:p>
    <w:p w14:paraId="5671D7FF" w14:textId="77777777" w:rsidR="00263334" w:rsidRPr="0066756A" w:rsidRDefault="00263334" w:rsidP="00263334">
      <w:pPr>
        <w:rPr>
          <w:lang w:eastAsia="en-US"/>
        </w:rPr>
      </w:pPr>
    </w:p>
    <w:p w14:paraId="7AC2585A" w14:textId="639DB799" w:rsidR="00163E15" w:rsidRPr="0066756A" w:rsidRDefault="00163E15" w:rsidP="00163E15">
      <w:pPr>
        <w:pStyle w:val="03"/>
        <w:numPr>
          <w:ilvl w:val="2"/>
          <w:numId w:val="8"/>
        </w:numPr>
        <w:tabs>
          <w:tab w:val="clear" w:pos="1287"/>
          <w:tab w:val="num" w:pos="1418"/>
        </w:tabs>
        <w:spacing w:before="500" w:after="340"/>
        <w:ind w:firstLine="142"/>
        <w:rPr>
          <w:b w:val="0"/>
        </w:rPr>
      </w:pPr>
      <w:bookmarkStart w:id="44" w:name="_Ref488842658"/>
      <w:bookmarkStart w:id="45" w:name="_Toc488926243"/>
      <w:r w:rsidRPr="0066756A">
        <w:rPr>
          <w:b w:val="0"/>
        </w:rPr>
        <w:lastRenderedPageBreak/>
        <w:t>Открытие пакета отчетности</w:t>
      </w:r>
      <w:bookmarkEnd w:id="44"/>
      <w:bookmarkEnd w:id="45"/>
    </w:p>
    <w:p w14:paraId="29F42935" w14:textId="183655C2" w:rsidR="00B1673F" w:rsidRPr="0066756A" w:rsidRDefault="00B1673F" w:rsidP="00B1673F">
      <w:pPr>
        <w:spacing w:line="360" w:lineRule="auto"/>
        <w:ind w:firstLine="709"/>
        <w:jc w:val="both"/>
        <w:rPr>
          <w:sz w:val="24"/>
          <w:szCs w:val="24"/>
        </w:rPr>
      </w:pPr>
      <w:r w:rsidRPr="0066756A">
        <w:rPr>
          <w:sz w:val="24"/>
          <w:szCs w:val="24"/>
        </w:rPr>
        <w:t>Для открытия ранее сохраненного пакета отчетности необходимо выполнить следующие действия:</w:t>
      </w:r>
    </w:p>
    <w:p w14:paraId="16DD9A24" w14:textId="1FE25968" w:rsidR="00B1673F" w:rsidRDefault="00615746" w:rsidP="009E5935">
      <w:pPr>
        <w:pStyle w:val="afff3"/>
        <w:numPr>
          <w:ilvl w:val="0"/>
          <w:numId w:val="25"/>
        </w:numPr>
        <w:spacing w:line="360" w:lineRule="auto"/>
        <w:ind w:left="0" w:firstLine="709"/>
        <w:jc w:val="both"/>
        <w:rPr>
          <w:sz w:val="24"/>
          <w:szCs w:val="24"/>
        </w:rPr>
      </w:pPr>
      <w:r>
        <w:rPr>
          <w:sz w:val="24"/>
          <w:szCs w:val="24"/>
        </w:rPr>
        <w:t>Н</w:t>
      </w:r>
      <w:r w:rsidR="00B1673F" w:rsidRPr="0066756A">
        <w:rPr>
          <w:sz w:val="24"/>
          <w:szCs w:val="24"/>
        </w:rPr>
        <w:t xml:space="preserve">а панели инструментов (вкладка «Файл») нажать кнопку «Открыть». </w:t>
      </w:r>
    </w:p>
    <w:p w14:paraId="498CB230" w14:textId="174138D4" w:rsidR="00615746" w:rsidRPr="0066756A" w:rsidRDefault="00615746" w:rsidP="009E5935">
      <w:pPr>
        <w:pStyle w:val="afff3"/>
        <w:numPr>
          <w:ilvl w:val="0"/>
          <w:numId w:val="25"/>
        </w:numPr>
        <w:spacing w:line="360" w:lineRule="auto"/>
        <w:ind w:left="0" w:firstLine="709"/>
        <w:jc w:val="both"/>
        <w:rPr>
          <w:sz w:val="24"/>
          <w:szCs w:val="24"/>
        </w:rPr>
      </w:pPr>
      <w:r>
        <w:rPr>
          <w:sz w:val="24"/>
          <w:szCs w:val="24"/>
        </w:rPr>
        <w:t xml:space="preserve">В открывшемся окне поставить </w:t>
      </w:r>
      <w:proofErr w:type="spellStart"/>
      <w:r>
        <w:rPr>
          <w:sz w:val="24"/>
          <w:szCs w:val="24"/>
        </w:rPr>
        <w:t>чекбокс</w:t>
      </w:r>
      <w:proofErr w:type="spellEnd"/>
      <w:r>
        <w:rPr>
          <w:sz w:val="24"/>
          <w:szCs w:val="24"/>
        </w:rPr>
        <w:t xml:space="preserve"> напротив режима «Открыть ранее созданный пакет для редактирования», а затем нажать кнопку «Продолжить»</w:t>
      </w:r>
    </w:p>
    <w:p w14:paraId="59BBA08E" w14:textId="038594D0" w:rsidR="00B1673F" w:rsidRPr="0066756A" w:rsidRDefault="00B1673F" w:rsidP="009E5935">
      <w:pPr>
        <w:pStyle w:val="afff3"/>
        <w:numPr>
          <w:ilvl w:val="0"/>
          <w:numId w:val="25"/>
        </w:numPr>
        <w:spacing w:line="360" w:lineRule="auto"/>
        <w:ind w:left="0" w:firstLine="709"/>
        <w:jc w:val="both"/>
        <w:rPr>
          <w:sz w:val="24"/>
          <w:szCs w:val="24"/>
        </w:rPr>
      </w:pPr>
      <w:r w:rsidRPr="0066756A">
        <w:rPr>
          <w:sz w:val="24"/>
          <w:szCs w:val="24"/>
        </w:rPr>
        <w:t xml:space="preserve">В открывшемся окне, см. </w:t>
      </w:r>
      <w:r w:rsidRPr="0066756A">
        <w:rPr>
          <w:sz w:val="24"/>
          <w:szCs w:val="24"/>
        </w:rPr>
        <w:fldChar w:fldCharType="begin"/>
      </w:r>
      <w:r w:rsidRPr="0066756A">
        <w:rPr>
          <w:sz w:val="24"/>
          <w:szCs w:val="24"/>
        </w:rPr>
        <w:instrText xml:space="preserve"> REF _Ref467243256 \h </w:instrText>
      </w:r>
      <w:r w:rsidR="00B43307" w:rsidRPr="0066756A">
        <w:rPr>
          <w:sz w:val="24"/>
          <w:szCs w:val="24"/>
        </w:rPr>
        <w:instrText xml:space="preserve"> \* MERGEFORMAT </w:instrText>
      </w:r>
      <w:r w:rsidRPr="0066756A">
        <w:rPr>
          <w:sz w:val="24"/>
          <w:szCs w:val="24"/>
        </w:rPr>
      </w:r>
      <w:r w:rsidRPr="0066756A">
        <w:rPr>
          <w:sz w:val="24"/>
          <w:szCs w:val="24"/>
        </w:rPr>
        <w:fldChar w:fldCharType="separate"/>
      </w:r>
      <w:r w:rsidR="00C776A6" w:rsidRPr="0066756A">
        <w:rPr>
          <w:sz w:val="24"/>
          <w:szCs w:val="24"/>
        </w:rPr>
        <w:t xml:space="preserve">Рисунок </w:t>
      </w:r>
      <w:r w:rsidR="00C776A6">
        <w:rPr>
          <w:noProof/>
          <w:sz w:val="24"/>
          <w:szCs w:val="24"/>
        </w:rPr>
        <w:t>3</w:t>
      </w:r>
      <w:r w:rsidRPr="0066756A">
        <w:rPr>
          <w:sz w:val="24"/>
          <w:szCs w:val="24"/>
        </w:rPr>
        <w:fldChar w:fldCharType="end"/>
      </w:r>
      <w:r w:rsidRPr="0066756A">
        <w:rPr>
          <w:sz w:val="24"/>
          <w:szCs w:val="24"/>
        </w:rPr>
        <w:t>, выбрать файл пакета.</w:t>
      </w:r>
    </w:p>
    <w:p w14:paraId="08D37DD0" w14:textId="0DB2B706" w:rsidR="008E25A8" w:rsidRPr="0066756A" w:rsidRDefault="008E25A8" w:rsidP="009E5935">
      <w:pPr>
        <w:pStyle w:val="afff3"/>
        <w:numPr>
          <w:ilvl w:val="0"/>
          <w:numId w:val="25"/>
        </w:numPr>
        <w:spacing w:line="360" w:lineRule="auto"/>
        <w:ind w:left="0" w:firstLine="709"/>
        <w:jc w:val="both"/>
        <w:rPr>
          <w:sz w:val="24"/>
          <w:szCs w:val="24"/>
        </w:rPr>
      </w:pPr>
      <w:r w:rsidRPr="0066756A">
        <w:rPr>
          <w:sz w:val="24"/>
          <w:szCs w:val="24"/>
        </w:rPr>
        <w:t>Дождаться окончания построения дерева показателей в главной рабочей области.</w:t>
      </w:r>
    </w:p>
    <w:p w14:paraId="685BEF31" w14:textId="77777777" w:rsidR="00B1673F" w:rsidRPr="0066756A" w:rsidRDefault="00B1673F" w:rsidP="00F21458">
      <w:pPr>
        <w:pStyle w:val="0"/>
        <w:rPr>
          <w:caps/>
        </w:rPr>
      </w:pPr>
    </w:p>
    <w:p w14:paraId="1F00B97C" w14:textId="06C17F1A" w:rsidR="00B1673F" w:rsidRPr="0066756A" w:rsidRDefault="00545FE4" w:rsidP="001E6208">
      <w:pPr>
        <w:pStyle w:val="0"/>
        <w:ind w:firstLine="0"/>
        <w:jc w:val="center"/>
        <w:rPr>
          <w:caps/>
        </w:rPr>
      </w:pPr>
      <w:r>
        <w:rPr>
          <w:noProof/>
        </w:rPr>
        <w:drawing>
          <wp:inline distT="0" distB="0" distL="0" distR="0" wp14:anchorId="35106AEA" wp14:editId="61A1632A">
            <wp:extent cx="6480810" cy="457708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80810" cy="4577080"/>
                    </a:xfrm>
                    <a:prstGeom prst="rect">
                      <a:avLst/>
                    </a:prstGeom>
                    <a:noFill/>
                    <a:ln>
                      <a:noFill/>
                    </a:ln>
                  </pic:spPr>
                </pic:pic>
              </a:graphicData>
            </a:graphic>
          </wp:inline>
        </w:drawing>
      </w:r>
    </w:p>
    <w:p w14:paraId="00AEFB99" w14:textId="77777777" w:rsidR="00B1673F" w:rsidRPr="0066756A" w:rsidRDefault="00B1673F" w:rsidP="00B1673F">
      <w:pPr>
        <w:pStyle w:val="aff7"/>
        <w:spacing w:before="0" w:after="0" w:line="360" w:lineRule="auto"/>
        <w:ind w:left="0" w:firstLine="0"/>
        <w:jc w:val="center"/>
        <w:rPr>
          <w:rFonts w:ascii="Times New Roman" w:hAnsi="Times New Roman"/>
          <w:sz w:val="24"/>
          <w:szCs w:val="24"/>
        </w:rPr>
      </w:pPr>
      <w:bookmarkStart w:id="46" w:name="_Ref467243256"/>
      <w:r w:rsidRPr="0066756A">
        <w:rPr>
          <w:rFonts w:ascii="Times New Roman" w:hAnsi="Times New Roman"/>
          <w:sz w:val="24"/>
          <w:szCs w:val="24"/>
        </w:rPr>
        <w:t xml:space="preserve">Рисунок </w:t>
      </w:r>
      <w:r w:rsidRPr="0066756A">
        <w:rPr>
          <w:rFonts w:ascii="Times New Roman" w:hAnsi="Times New Roman"/>
          <w:sz w:val="24"/>
          <w:szCs w:val="24"/>
        </w:rPr>
        <w:fldChar w:fldCharType="begin"/>
      </w:r>
      <w:r w:rsidRPr="0066756A">
        <w:rPr>
          <w:rFonts w:ascii="Times New Roman" w:hAnsi="Times New Roman"/>
          <w:sz w:val="24"/>
          <w:szCs w:val="24"/>
        </w:rPr>
        <w:instrText xml:space="preserve"> SEQ Рисунок \* ARABIC </w:instrText>
      </w:r>
      <w:r w:rsidRPr="0066756A">
        <w:rPr>
          <w:rFonts w:ascii="Times New Roman" w:hAnsi="Times New Roman"/>
          <w:sz w:val="24"/>
          <w:szCs w:val="24"/>
        </w:rPr>
        <w:fldChar w:fldCharType="separate"/>
      </w:r>
      <w:r w:rsidR="00C776A6">
        <w:rPr>
          <w:rFonts w:ascii="Times New Roman" w:hAnsi="Times New Roman"/>
          <w:noProof/>
          <w:sz w:val="24"/>
          <w:szCs w:val="24"/>
        </w:rPr>
        <w:t>3</w:t>
      </w:r>
      <w:r w:rsidRPr="0066756A">
        <w:rPr>
          <w:rFonts w:ascii="Times New Roman" w:hAnsi="Times New Roman"/>
          <w:sz w:val="24"/>
          <w:szCs w:val="24"/>
        </w:rPr>
        <w:fldChar w:fldCharType="end"/>
      </w:r>
      <w:bookmarkEnd w:id="46"/>
    </w:p>
    <w:p w14:paraId="2D855D78" w14:textId="77777777" w:rsidR="00163E15" w:rsidRPr="0066756A" w:rsidRDefault="00163E15" w:rsidP="00163E15">
      <w:pPr>
        <w:pStyle w:val="0"/>
      </w:pPr>
    </w:p>
    <w:p w14:paraId="12B00E76" w14:textId="2CC944CF" w:rsidR="00163E15" w:rsidRPr="0066756A" w:rsidRDefault="00163E15" w:rsidP="00163E15">
      <w:pPr>
        <w:pStyle w:val="0"/>
      </w:pPr>
      <w:r w:rsidRPr="0066756A">
        <w:t xml:space="preserve">По завершении процесса построения дерева показателей </w:t>
      </w:r>
      <w:r w:rsidR="00934F04" w:rsidRPr="0066756A">
        <w:t>возможен переход</w:t>
      </w:r>
      <w:r w:rsidRPr="0066756A">
        <w:t xml:space="preserve"> к следующим операциям:</w:t>
      </w:r>
    </w:p>
    <w:p w14:paraId="1C49EC3F" w14:textId="7EBF2921" w:rsidR="00A010A0" w:rsidRDefault="001C50B8" w:rsidP="00F44286">
      <w:pPr>
        <w:pStyle w:val="0"/>
        <w:numPr>
          <w:ilvl w:val="0"/>
          <w:numId w:val="50"/>
        </w:numPr>
        <w:tabs>
          <w:tab w:val="clear" w:pos="927"/>
          <w:tab w:val="num" w:pos="1418"/>
        </w:tabs>
        <w:ind w:left="1418" w:hanging="709"/>
      </w:pPr>
      <w:bookmarkStart w:id="47" w:name="_Ref474913609"/>
      <w:r>
        <w:t>Редактирование пакета отчетности</w:t>
      </w:r>
      <w:r w:rsidR="00A010A0" w:rsidRPr="0066756A">
        <w:t>, см. п.</w:t>
      </w:r>
      <w:r w:rsidR="00A010A0">
        <w:t xml:space="preserve"> </w:t>
      </w:r>
      <w:r w:rsidR="00A010A0">
        <w:fldChar w:fldCharType="begin"/>
      </w:r>
      <w:r w:rsidR="00A010A0">
        <w:instrText xml:space="preserve"> REF _Ref488757337 \w \h </w:instrText>
      </w:r>
      <w:r w:rsidR="00A010A0">
        <w:fldChar w:fldCharType="separate"/>
      </w:r>
      <w:r w:rsidR="00C776A6">
        <w:t>3.1.3</w:t>
      </w:r>
      <w:r w:rsidR="00A010A0">
        <w:fldChar w:fldCharType="end"/>
      </w:r>
      <w:r w:rsidR="00A010A0" w:rsidRPr="0066756A">
        <w:t>;</w:t>
      </w:r>
    </w:p>
    <w:p w14:paraId="5AF8DBCA" w14:textId="77777777" w:rsidR="00A010A0" w:rsidRDefault="00A010A0" w:rsidP="00F44286">
      <w:pPr>
        <w:pStyle w:val="0"/>
        <w:numPr>
          <w:ilvl w:val="0"/>
          <w:numId w:val="50"/>
        </w:numPr>
        <w:tabs>
          <w:tab w:val="clear" w:pos="927"/>
          <w:tab w:val="num" w:pos="1418"/>
        </w:tabs>
        <w:ind w:left="1418" w:hanging="709"/>
      </w:pPr>
      <w:r>
        <w:fldChar w:fldCharType="begin"/>
      </w:r>
      <w:r>
        <w:instrText xml:space="preserve"> REF _Ref488757126 \h </w:instrText>
      </w:r>
      <w:r>
        <w:fldChar w:fldCharType="separate"/>
      </w:r>
      <w:r w:rsidR="00C776A6">
        <w:t>Подготовительные действия</w:t>
      </w:r>
      <w:r>
        <w:fldChar w:fldCharType="end"/>
      </w:r>
      <w:r>
        <w:t xml:space="preserve">, см. п. </w:t>
      </w:r>
      <w:r>
        <w:fldChar w:fldCharType="begin"/>
      </w:r>
      <w:r>
        <w:instrText xml:space="preserve"> REF _Ref488757126 \r \h </w:instrText>
      </w:r>
      <w:r>
        <w:fldChar w:fldCharType="separate"/>
      </w:r>
      <w:r w:rsidR="00C776A6">
        <w:t>3.2</w:t>
      </w:r>
      <w:r>
        <w:fldChar w:fldCharType="end"/>
      </w:r>
      <w:r>
        <w:t>;</w:t>
      </w:r>
    </w:p>
    <w:p w14:paraId="1814C959" w14:textId="77777777" w:rsidR="00A010A0" w:rsidRPr="0066756A" w:rsidRDefault="00A010A0" w:rsidP="00F44286">
      <w:pPr>
        <w:pStyle w:val="0"/>
        <w:numPr>
          <w:ilvl w:val="0"/>
          <w:numId w:val="50"/>
        </w:numPr>
        <w:tabs>
          <w:tab w:val="clear" w:pos="927"/>
          <w:tab w:val="num" w:pos="1418"/>
        </w:tabs>
        <w:ind w:left="1418" w:hanging="709"/>
        <w:rPr>
          <w:caps/>
        </w:rPr>
      </w:pPr>
      <w:r w:rsidRPr="0066756A">
        <w:lastRenderedPageBreak/>
        <w:t>Работа с данными отчетности, см. п.</w:t>
      </w:r>
      <w:r>
        <w:t xml:space="preserve"> </w:t>
      </w:r>
      <w:r>
        <w:fldChar w:fldCharType="begin"/>
      </w:r>
      <w:r>
        <w:instrText xml:space="preserve"> REF _Ref488757109 \r \h </w:instrText>
      </w:r>
      <w:r>
        <w:fldChar w:fldCharType="separate"/>
      </w:r>
      <w:r w:rsidR="00C776A6">
        <w:t>3.3</w:t>
      </w:r>
      <w:r>
        <w:fldChar w:fldCharType="end"/>
      </w:r>
      <w:r>
        <w:t>;</w:t>
      </w:r>
    </w:p>
    <w:p w14:paraId="707D238F" w14:textId="52B2E32B" w:rsidR="00A010A0" w:rsidRPr="008822E5" w:rsidRDefault="00A010A0" w:rsidP="00F44286">
      <w:pPr>
        <w:pStyle w:val="0"/>
        <w:numPr>
          <w:ilvl w:val="0"/>
          <w:numId w:val="50"/>
        </w:numPr>
        <w:tabs>
          <w:tab w:val="clear" w:pos="927"/>
          <w:tab w:val="num" w:pos="1418"/>
        </w:tabs>
        <w:ind w:left="1418" w:hanging="709"/>
        <w:rPr>
          <w:caps/>
        </w:rPr>
      </w:pPr>
      <w:r w:rsidRPr="0066756A">
        <w:t>Загрузка дополнительных файлов,</w:t>
      </w:r>
      <w:r>
        <w:t xml:space="preserve"> см. п. </w:t>
      </w:r>
      <w:r>
        <w:fldChar w:fldCharType="begin"/>
      </w:r>
      <w:r>
        <w:instrText xml:space="preserve"> REF _Ref467251193 \r \h </w:instrText>
      </w:r>
      <w:r>
        <w:fldChar w:fldCharType="separate"/>
      </w:r>
      <w:r w:rsidR="00C776A6">
        <w:t>3.4</w:t>
      </w:r>
      <w:r>
        <w:fldChar w:fldCharType="end"/>
      </w:r>
      <w:r w:rsidRPr="0066756A">
        <w:t>.</w:t>
      </w:r>
    </w:p>
    <w:p w14:paraId="33C1BBB8" w14:textId="77777777" w:rsidR="008822E5" w:rsidRPr="00615746" w:rsidRDefault="008822E5" w:rsidP="008822E5">
      <w:pPr>
        <w:pStyle w:val="0"/>
        <w:ind w:left="709" w:firstLine="0"/>
        <w:rPr>
          <w:caps/>
        </w:rPr>
      </w:pPr>
    </w:p>
    <w:p w14:paraId="5A0A5807" w14:textId="1459372C" w:rsidR="00615746" w:rsidRPr="00615746" w:rsidRDefault="00615746" w:rsidP="00615746">
      <w:pPr>
        <w:pStyle w:val="afff3"/>
        <w:spacing w:line="360" w:lineRule="auto"/>
        <w:ind w:left="567"/>
        <w:jc w:val="both"/>
        <w:rPr>
          <w:sz w:val="24"/>
          <w:szCs w:val="24"/>
        </w:rPr>
      </w:pPr>
      <w:r>
        <w:rPr>
          <w:sz w:val="24"/>
          <w:szCs w:val="24"/>
        </w:rPr>
        <w:t xml:space="preserve">     </w:t>
      </w:r>
      <w:r w:rsidRPr="00615746">
        <w:rPr>
          <w:sz w:val="24"/>
          <w:szCs w:val="24"/>
        </w:rPr>
        <w:t xml:space="preserve">Для </w:t>
      </w:r>
      <w:r>
        <w:rPr>
          <w:sz w:val="24"/>
          <w:szCs w:val="24"/>
        </w:rPr>
        <w:t xml:space="preserve">открытия </w:t>
      </w:r>
      <w:r>
        <w:rPr>
          <w:sz w:val="24"/>
          <w:szCs w:val="24"/>
          <w:lang w:eastAsia="en-US"/>
        </w:rPr>
        <w:t xml:space="preserve">для просмотра отчета </w:t>
      </w:r>
      <w:r>
        <w:rPr>
          <w:sz w:val="24"/>
          <w:szCs w:val="24"/>
          <w:lang w:val="en-US" w:eastAsia="en-US"/>
        </w:rPr>
        <w:t>XBRL</w:t>
      </w:r>
      <w:r w:rsidRPr="001E154D">
        <w:rPr>
          <w:sz w:val="24"/>
          <w:szCs w:val="24"/>
          <w:lang w:eastAsia="en-US"/>
        </w:rPr>
        <w:t xml:space="preserve"> </w:t>
      </w:r>
      <w:r w:rsidRPr="00615746">
        <w:rPr>
          <w:sz w:val="24"/>
          <w:szCs w:val="24"/>
        </w:rPr>
        <w:t>необходимо выполнить следующие действия:</w:t>
      </w:r>
    </w:p>
    <w:p w14:paraId="54C624B6" w14:textId="26F9A2B5" w:rsidR="00615746" w:rsidRDefault="00615746" w:rsidP="00615746">
      <w:pPr>
        <w:pStyle w:val="afff3"/>
        <w:numPr>
          <w:ilvl w:val="0"/>
          <w:numId w:val="62"/>
        </w:numPr>
        <w:spacing w:line="360" w:lineRule="auto"/>
        <w:jc w:val="both"/>
        <w:rPr>
          <w:sz w:val="24"/>
          <w:szCs w:val="24"/>
        </w:rPr>
      </w:pPr>
      <w:r>
        <w:rPr>
          <w:sz w:val="24"/>
          <w:szCs w:val="24"/>
        </w:rPr>
        <w:t xml:space="preserve">      Н</w:t>
      </w:r>
      <w:r w:rsidRPr="0066756A">
        <w:rPr>
          <w:sz w:val="24"/>
          <w:szCs w:val="24"/>
        </w:rPr>
        <w:t xml:space="preserve">а панели инструментов (вкладка «Файл») нажать кнопку «Открыть». </w:t>
      </w:r>
    </w:p>
    <w:p w14:paraId="507B46B0" w14:textId="53091678" w:rsidR="00615746" w:rsidRPr="0066756A" w:rsidRDefault="00615746" w:rsidP="00615746">
      <w:pPr>
        <w:pStyle w:val="afff3"/>
        <w:numPr>
          <w:ilvl w:val="0"/>
          <w:numId w:val="62"/>
        </w:numPr>
        <w:spacing w:line="360" w:lineRule="auto"/>
        <w:ind w:left="0" w:firstLine="709"/>
        <w:jc w:val="both"/>
        <w:rPr>
          <w:sz w:val="24"/>
          <w:szCs w:val="24"/>
        </w:rPr>
      </w:pPr>
      <w:r>
        <w:rPr>
          <w:sz w:val="24"/>
          <w:szCs w:val="24"/>
        </w:rPr>
        <w:t xml:space="preserve">В открывшемся окне поставить </w:t>
      </w:r>
      <w:proofErr w:type="spellStart"/>
      <w:r>
        <w:rPr>
          <w:sz w:val="24"/>
          <w:szCs w:val="24"/>
        </w:rPr>
        <w:t>чекбокс</w:t>
      </w:r>
      <w:proofErr w:type="spellEnd"/>
      <w:r>
        <w:rPr>
          <w:sz w:val="24"/>
          <w:szCs w:val="24"/>
        </w:rPr>
        <w:t xml:space="preserve"> напротив режима «Открыть отчет </w:t>
      </w:r>
      <w:r>
        <w:rPr>
          <w:sz w:val="24"/>
          <w:szCs w:val="24"/>
          <w:lang w:val="en-US"/>
        </w:rPr>
        <w:t>XBRL</w:t>
      </w:r>
      <w:r w:rsidRPr="001E154D">
        <w:rPr>
          <w:sz w:val="24"/>
          <w:szCs w:val="24"/>
        </w:rPr>
        <w:t xml:space="preserve"> </w:t>
      </w:r>
      <w:r>
        <w:rPr>
          <w:sz w:val="24"/>
          <w:szCs w:val="24"/>
        </w:rPr>
        <w:t>для просмотра», а затем нажать кнопку «Продолжить»</w:t>
      </w:r>
    </w:p>
    <w:p w14:paraId="2453AF59" w14:textId="60FD0829" w:rsidR="00615746" w:rsidRDefault="00615746" w:rsidP="00615746">
      <w:pPr>
        <w:pStyle w:val="afff3"/>
        <w:numPr>
          <w:ilvl w:val="0"/>
          <w:numId w:val="62"/>
        </w:numPr>
        <w:spacing w:line="360" w:lineRule="auto"/>
        <w:ind w:left="0" w:firstLine="709"/>
        <w:jc w:val="both"/>
        <w:rPr>
          <w:sz w:val="24"/>
          <w:szCs w:val="24"/>
        </w:rPr>
      </w:pPr>
      <w:r w:rsidRPr="0066756A">
        <w:rPr>
          <w:sz w:val="24"/>
          <w:szCs w:val="24"/>
        </w:rPr>
        <w:t>В открывшемся окне</w:t>
      </w:r>
      <w:r>
        <w:rPr>
          <w:sz w:val="24"/>
          <w:szCs w:val="24"/>
        </w:rPr>
        <w:t xml:space="preserve"> </w:t>
      </w:r>
      <w:r w:rsidRPr="0066756A">
        <w:rPr>
          <w:sz w:val="24"/>
          <w:szCs w:val="24"/>
        </w:rPr>
        <w:t>выбрать файл пакета.</w:t>
      </w:r>
    </w:p>
    <w:p w14:paraId="662EEF93" w14:textId="31A9BCB6" w:rsidR="00615746" w:rsidRPr="0066756A" w:rsidRDefault="00615746" w:rsidP="00615746">
      <w:pPr>
        <w:pStyle w:val="afff3"/>
        <w:numPr>
          <w:ilvl w:val="0"/>
          <w:numId w:val="62"/>
        </w:numPr>
        <w:spacing w:line="360" w:lineRule="auto"/>
        <w:ind w:left="0" w:firstLine="709"/>
        <w:jc w:val="both"/>
        <w:rPr>
          <w:sz w:val="24"/>
          <w:szCs w:val="24"/>
        </w:rPr>
      </w:pPr>
      <w:r>
        <w:rPr>
          <w:sz w:val="24"/>
          <w:szCs w:val="24"/>
          <w:lang w:eastAsia="en-US"/>
        </w:rPr>
        <w:t>В открывшемся окне «Редактирование параметра таксономии» изменить (при необходимости) параметры дат внешних справочников</w:t>
      </w:r>
      <w:r w:rsidRPr="00216181">
        <w:rPr>
          <w:sz w:val="24"/>
          <w:szCs w:val="24"/>
          <w:lang w:eastAsia="en-US"/>
        </w:rPr>
        <w:t xml:space="preserve"> (параметры </w:t>
      </w:r>
      <w:proofErr w:type="spellStart"/>
      <w:r w:rsidRPr="00216181">
        <w:rPr>
          <w:sz w:val="24"/>
          <w:szCs w:val="24"/>
          <w:lang w:val="en-US"/>
        </w:rPr>
        <w:t>refPeriodStart</w:t>
      </w:r>
      <w:proofErr w:type="spellEnd"/>
      <w:r w:rsidRPr="00216181">
        <w:rPr>
          <w:sz w:val="24"/>
          <w:szCs w:val="24"/>
        </w:rPr>
        <w:t xml:space="preserve"> и </w:t>
      </w:r>
      <w:proofErr w:type="spellStart"/>
      <w:r w:rsidRPr="00216181">
        <w:rPr>
          <w:sz w:val="24"/>
          <w:szCs w:val="24"/>
          <w:lang w:val="en-US"/>
        </w:rPr>
        <w:t>refPeriodEnd</w:t>
      </w:r>
      <w:proofErr w:type="spellEnd"/>
      <w:r w:rsidRPr="00216181">
        <w:rPr>
          <w:sz w:val="24"/>
          <w:szCs w:val="24"/>
        </w:rPr>
        <w:t xml:space="preserve"> обязательны к заполнению) </w:t>
      </w:r>
      <w:r>
        <w:rPr>
          <w:sz w:val="24"/>
          <w:szCs w:val="24"/>
          <w:lang w:eastAsia="en-US"/>
        </w:rPr>
        <w:t>и нажать кнопку «Продолжить»</w:t>
      </w:r>
    </w:p>
    <w:p w14:paraId="397AA1E7" w14:textId="32777F46" w:rsidR="00615746" w:rsidRDefault="00615746" w:rsidP="00615746">
      <w:pPr>
        <w:pStyle w:val="afff3"/>
        <w:numPr>
          <w:ilvl w:val="0"/>
          <w:numId w:val="62"/>
        </w:numPr>
        <w:spacing w:line="360" w:lineRule="auto"/>
        <w:ind w:left="0" w:firstLine="709"/>
        <w:jc w:val="both"/>
        <w:rPr>
          <w:sz w:val="24"/>
          <w:szCs w:val="24"/>
        </w:rPr>
      </w:pPr>
      <w:r w:rsidRPr="0066756A">
        <w:rPr>
          <w:sz w:val="24"/>
          <w:szCs w:val="24"/>
        </w:rPr>
        <w:t>Дождаться окончания построения дерева показателей в главной рабочей области.</w:t>
      </w:r>
    </w:p>
    <w:p w14:paraId="0EEF5896" w14:textId="3E509F23" w:rsidR="00615746" w:rsidRPr="00F45AE8" w:rsidRDefault="00F45AE8" w:rsidP="00F45AE8">
      <w:pPr>
        <w:spacing w:line="360" w:lineRule="auto"/>
        <w:jc w:val="both"/>
        <w:rPr>
          <w:sz w:val="24"/>
          <w:szCs w:val="24"/>
        </w:rPr>
      </w:pPr>
      <w:r>
        <w:rPr>
          <w:sz w:val="24"/>
          <w:szCs w:val="24"/>
        </w:rPr>
        <w:t xml:space="preserve">        </w:t>
      </w:r>
      <w:r>
        <w:rPr>
          <w:sz w:val="24"/>
          <w:szCs w:val="24"/>
          <w:lang w:eastAsia="en-US"/>
        </w:rPr>
        <w:t xml:space="preserve">В этом режиме отчет может </w:t>
      </w:r>
      <w:proofErr w:type="spellStart"/>
      <w:r>
        <w:rPr>
          <w:sz w:val="24"/>
          <w:szCs w:val="24"/>
          <w:lang w:eastAsia="en-US"/>
        </w:rPr>
        <w:t>проматриваться</w:t>
      </w:r>
      <w:proofErr w:type="spellEnd"/>
      <w:r>
        <w:rPr>
          <w:sz w:val="24"/>
          <w:szCs w:val="24"/>
          <w:lang w:eastAsia="en-US"/>
        </w:rPr>
        <w:t xml:space="preserve"> и проверяться, но функционал по внесению изменений заблокирован</w:t>
      </w:r>
    </w:p>
    <w:p w14:paraId="785666BA" w14:textId="07B29C38" w:rsidR="00163E15" w:rsidRPr="0066756A" w:rsidRDefault="00163E15" w:rsidP="00A010A0">
      <w:pPr>
        <w:pStyle w:val="03"/>
        <w:numPr>
          <w:ilvl w:val="2"/>
          <w:numId w:val="8"/>
        </w:numPr>
        <w:tabs>
          <w:tab w:val="clear" w:pos="1287"/>
          <w:tab w:val="num" w:pos="1418"/>
        </w:tabs>
        <w:spacing w:before="500" w:after="340"/>
        <w:ind w:firstLine="142"/>
        <w:rPr>
          <w:b w:val="0"/>
        </w:rPr>
      </w:pPr>
      <w:bookmarkStart w:id="48" w:name="_Ref488757337"/>
      <w:bookmarkStart w:id="49" w:name="_Toc488926244"/>
      <w:r w:rsidRPr="0066756A">
        <w:rPr>
          <w:b w:val="0"/>
        </w:rPr>
        <w:t>Редактирование пакета отчетности</w:t>
      </w:r>
      <w:bookmarkEnd w:id="47"/>
      <w:bookmarkEnd w:id="48"/>
      <w:bookmarkEnd w:id="49"/>
    </w:p>
    <w:p w14:paraId="13BE04A6" w14:textId="18C66DCD" w:rsidR="00C776A6" w:rsidRDefault="00C776A6" w:rsidP="00BF1B38">
      <w:pPr>
        <w:spacing w:line="360" w:lineRule="auto"/>
        <w:ind w:firstLine="709"/>
        <w:jc w:val="both"/>
        <w:rPr>
          <w:sz w:val="24"/>
          <w:szCs w:val="24"/>
        </w:rPr>
      </w:pPr>
      <w:r>
        <w:rPr>
          <w:sz w:val="24"/>
          <w:szCs w:val="24"/>
        </w:rPr>
        <w:t xml:space="preserve">Редактирование пакета отчетности возможно только при открытом пакете, т.е. после выполнения п. </w:t>
      </w:r>
      <w:r>
        <w:rPr>
          <w:sz w:val="24"/>
          <w:szCs w:val="24"/>
        </w:rPr>
        <w:fldChar w:fldCharType="begin"/>
      </w:r>
      <w:r>
        <w:rPr>
          <w:sz w:val="24"/>
          <w:szCs w:val="24"/>
        </w:rPr>
        <w:instrText xml:space="preserve"> REF _Ref488842656 \r \h </w:instrText>
      </w:r>
      <w:r>
        <w:rPr>
          <w:sz w:val="24"/>
          <w:szCs w:val="24"/>
        </w:rPr>
      </w:r>
      <w:r>
        <w:rPr>
          <w:sz w:val="24"/>
          <w:szCs w:val="24"/>
        </w:rPr>
        <w:fldChar w:fldCharType="separate"/>
      </w:r>
      <w:r>
        <w:rPr>
          <w:sz w:val="24"/>
          <w:szCs w:val="24"/>
        </w:rPr>
        <w:t>3.1.1</w:t>
      </w:r>
      <w:r>
        <w:rPr>
          <w:sz w:val="24"/>
          <w:szCs w:val="24"/>
        </w:rPr>
        <w:fldChar w:fldCharType="end"/>
      </w:r>
      <w:r>
        <w:rPr>
          <w:sz w:val="24"/>
          <w:szCs w:val="24"/>
        </w:rPr>
        <w:t xml:space="preserve"> или п. </w:t>
      </w:r>
      <w:r>
        <w:rPr>
          <w:sz w:val="24"/>
          <w:szCs w:val="24"/>
        </w:rPr>
        <w:fldChar w:fldCharType="begin"/>
      </w:r>
      <w:r>
        <w:rPr>
          <w:sz w:val="24"/>
          <w:szCs w:val="24"/>
        </w:rPr>
        <w:instrText xml:space="preserve"> REF _Ref488842658 \r \h </w:instrText>
      </w:r>
      <w:r>
        <w:rPr>
          <w:sz w:val="24"/>
          <w:szCs w:val="24"/>
        </w:rPr>
      </w:r>
      <w:r>
        <w:rPr>
          <w:sz w:val="24"/>
          <w:szCs w:val="24"/>
        </w:rPr>
        <w:fldChar w:fldCharType="separate"/>
      </w:r>
      <w:r>
        <w:rPr>
          <w:sz w:val="24"/>
          <w:szCs w:val="24"/>
        </w:rPr>
        <w:t>3.1.2</w:t>
      </w:r>
      <w:r>
        <w:rPr>
          <w:sz w:val="24"/>
          <w:szCs w:val="24"/>
        </w:rPr>
        <w:fldChar w:fldCharType="end"/>
      </w:r>
      <w:r>
        <w:rPr>
          <w:sz w:val="24"/>
          <w:szCs w:val="24"/>
        </w:rPr>
        <w:t>.</w:t>
      </w:r>
    </w:p>
    <w:p w14:paraId="0B7415BF" w14:textId="583A54F3" w:rsidR="00BF1B38" w:rsidRPr="0066756A" w:rsidRDefault="00BF1B38" w:rsidP="00BF1B38">
      <w:pPr>
        <w:spacing w:line="360" w:lineRule="auto"/>
        <w:ind w:firstLine="709"/>
        <w:jc w:val="both"/>
        <w:rPr>
          <w:sz w:val="24"/>
          <w:szCs w:val="24"/>
        </w:rPr>
      </w:pPr>
      <w:r w:rsidRPr="0066756A">
        <w:rPr>
          <w:sz w:val="24"/>
          <w:szCs w:val="24"/>
        </w:rPr>
        <w:t>Для редактирования пакета отчетности необходимо выполнить следующие действия:</w:t>
      </w:r>
    </w:p>
    <w:p w14:paraId="7F72EEEA" w14:textId="013A4C49" w:rsidR="00BF1B38" w:rsidRPr="0066756A" w:rsidRDefault="00BF1B38" w:rsidP="00F44286">
      <w:pPr>
        <w:pStyle w:val="afff3"/>
        <w:numPr>
          <w:ilvl w:val="0"/>
          <w:numId w:val="41"/>
        </w:numPr>
        <w:spacing w:line="360" w:lineRule="auto"/>
        <w:ind w:left="1418" w:hanging="709"/>
        <w:jc w:val="both"/>
        <w:rPr>
          <w:sz w:val="24"/>
          <w:szCs w:val="24"/>
        </w:rPr>
      </w:pPr>
      <w:r w:rsidRPr="0066756A">
        <w:rPr>
          <w:sz w:val="24"/>
          <w:szCs w:val="24"/>
        </w:rPr>
        <w:t>на панели инструментов (вкладка «Файл») нажать кнопку «</w:t>
      </w:r>
      <w:r w:rsidR="00AC7EEC">
        <w:rPr>
          <w:sz w:val="24"/>
          <w:szCs w:val="24"/>
        </w:rPr>
        <w:t>Изменить</w:t>
      </w:r>
      <w:r w:rsidRPr="0066756A">
        <w:rPr>
          <w:sz w:val="24"/>
          <w:szCs w:val="24"/>
        </w:rPr>
        <w:t>»</w:t>
      </w:r>
      <w:r w:rsidR="002D1529" w:rsidRPr="0066756A">
        <w:rPr>
          <w:sz w:val="24"/>
          <w:szCs w:val="24"/>
        </w:rPr>
        <w:t>.</w:t>
      </w:r>
    </w:p>
    <w:p w14:paraId="77447F7D" w14:textId="66F857F0" w:rsidR="00BF1B38" w:rsidRPr="0066756A" w:rsidRDefault="00BF1B38" w:rsidP="00F44286">
      <w:pPr>
        <w:pStyle w:val="afff3"/>
        <w:numPr>
          <w:ilvl w:val="0"/>
          <w:numId w:val="41"/>
        </w:numPr>
        <w:spacing w:line="360" w:lineRule="auto"/>
        <w:ind w:left="0" w:firstLine="709"/>
        <w:jc w:val="both"/>
        <w:rPr>
          <w:sz w:val="24"/>
          <w:szCs w:val="24"/>
        </w:rPr>
      </w:pPr>
      <w:r w:rsidRPr="0066756A">
        <w:rPr>
          <w:sz w:val="24"/>
          <w:szCs w:val="24"/>
        </w:rPr>
        <w:t xml:space="preserve">В открывшемся окне, см. </w:t>
      </w:r>
      <w:r w:rsidRPr="0066756A">
        <w:rPr>
          <w:sz w:val="24"/>
          <w:szCs w:val="24"/>
        </w:rPr>
        <w:fldChar w:fldCharType="begin"/>
      </w:r>
      <w:r w:rsidRPr="0066756A">
        <w:rPr>
          <w:sz w:val="24"/>
          <w:szCs w:val="24"/>
        </w:rPr>
        <w:instrText xml:space="preserve"> REF _Ref474916889 \h  \* MERGEFORMAT </w:instrText>
      </w:r>
      <w:r w:rsidRPr="0066756A">
        <w:rPr>
          <w:sz w:val="24"/>
          <w:szCs w:val="24"/>
        </w:rPr>
      </w:r>
      <w:r w:rsidRPr="0066756A">
        <w:rPr>
          <w:sz w:val="24"/>
          <w:szCs w:val="24"/>
        </w:rPr>
        <w:fldChar w:fldCharType="separate"/>
      </w:r>
      <w:r w:rsidR="00C776A6" w:rsidRPr="0066756A">
        <w:rPr>
          <w:sz w:val="24"/>
          <w:szCs w:val="24"/>
        </w:rPr>
        <w:t xml:space="preserve">Рисунок </w:t>
      </w:r>
      <w:r w:rsidR="00C776A6">
        <w:rPr>
          <w:noProof/>
          <w:sz w:val="24"/>
          <w:szCs w:val="24"/>
        </w:rPr>
        <w:t>4</w:t>
      </w:r>
      <w:r w:rsidRPr="0066756A">
        <w:rPr>
          <w:sz w:val="24"/>
          <w:szCs w:val="24"/>
        </w:rPr>
        <w:fldChar w:fldCharType="end"/>
      </w:r>
      <w:r w:rsidRPr="0066756A">
        <w:rPr>
          <w:sz w:val="24"/>
          <w:szCs w:val="24"/>
        </w:rPr>
        <w:t>, могут быть изменены следующие параметры:</w:t>
      </w:r>
    </w:p>
    <w:p w14:paraId="19DBE19D" w14:textId="24F4016B" w:rsidR="00BF1B38" w:rsidRPr="0066756A" w:rsidRDefault="00BF1B38" w:rsidP="00BF1B38">
      <w:pPr>
        <w:pStyle w:val="afff3"/>
        <w:numPr>
          <w:ilvl w:val="0"/>
          <w:numId w:val="24"/>
        </w:numPr>
        <w:spacing w:line="360" w:lineRule="auto"/>
        <w:ind w:left="2127" w:hanging="709"/>
        <w:jc w:val="both"/>
        <w:rPr>
          <w:sz w:val="24"/>
          <w:szCs w:val="24"/>
        </w:rPr>
      </w:pPr>
      <w:r w:rsidRPr="0066756A">
        <w:rPr>
          <w:sz w:val="24"/>
          <w:szCs w:val="24"/>
        </w:rPr>
        <w:t>ОГРН (в том числе флаг «Сохранять ОГРН»);</w:t>
      </w:r>
    </w:p>
    <w:p w14:paraId="236AF99C" w14:textId="77777777" w:rsidR="00BF1B38" w:rsidRPr="0066756A" w:rsidRDefault="00BF1B38" w:rsidP="00BF1B38">
      <w:pPr>
        <w:pStyle w:val="afff3"/>
        <w:numPr>
          <w:ilvl w:val="0"/>
          <w:numId w:val="24"/>
        </w:numPr>
        <w:spacing w:line="360" w:lineRule="auto"/>
        <w:ind w:left="2127" w:hanging="709"/>
        <w:jc w:val="both"/>
        <w:rPr>
          <w:sz w:val="24"/>
          <w:szCs w:val="24"/>
        </w:rPr>
      </w:pPr>
      <w:r w:rsidRPr="0066756A">
        <w:rPr>
          <w:sz w:val="24"/>
          <w:szCs w:val="24"/>
        </w:rPr>
        <w:t>название пакета;</w:t>
      </w:r>
    </w:p>
    <w:p w14:paraId="59F6AAA4" w14:textId="2125CD19" w:rsidR="00BF1B38" w:rsidRPr="0066756A" w:rsidRDefault="00BF1B38" w:rsidP="00BF1B38">
      <w:pPr>
        <w:pStyle w:val="afff3"/>
        <w:numPr>
          <w:ilvl w:val="0"/>
          <w:numId w:val="24"/>
        </w:numPr>
        <w:spacing w:line="360" w:lineRule="auto"/>
        <w:ind w:left="2127" w:hanging="709"/>
        <w:jc w:val="both"/>
        <w:rPr>
          <w:sz w:val="24"/>
          <w:szCs w:val="24"/>
        </w:rPr>
      </w:pPr>
      <w:r w:rsidRPr="0066756A">
        <w:rPr>
          <w:sz w:val="24"/>
          <w:szCs w:val="24"/>
        </w:rPr>
        <w:t xml:space="preserve">место сохранения пакета; </w:t>
      </w:r>
    </w:p>
    <w:p w14:paraId="19F42ED7" w14:textId="4A204891" w:rsidR="00BF1B38" w:rsidRPr="0066756A" w:rsidRDefault="00BA0F82" w:rsidP="00BF1B38">
      <w:pPr>
        <w:pStyle w:val="afff3"/>
        <w:numPr>
          <w:ilvl w:val="0"/>
          <w:numId w:val="24"/>
        </w:numPr>
        <w:spacing w:line="360" w:lineRule="auto"/>
        <w:ind w:left="2127" w:hanging="709"/>
        <w:jc w:val="both"/>
        <w:rPr>
          <w:sz w:val="24"/>
          <w:szCs w:val="24"/>
        </w:rPr>
      </w:pPr>
      <w:r w:rsidRPr="0066756A">
        <w:rPr>
          <w:sz w:val="24"/>
          <w:szCs w:val="24"/>
        </w:rPr>
        <w:t>период</w:t>
      </w:r>
      <w:r w:rsidR="00BF1B38" w:rsidRPr="0066756A">
        <w:rPr>
          <w:sz w:val="24"/>
          <w:szCs w:val="24"/>
        </w:rPr>
        <w:t xml:space="preserve"> подачи отчетности.</w:t>
      </w:r>
    </w:p>
    <w:p w14:paraId="7BB3A85C" w14:textId="77777777" w:rsidR="00BF1B38" w:rsidRPr="0066756A" w:rsidRDefault="00BF1B38" w:rsidP="00F44286">
      <w:pPr>
        <w:pStyle w:val="afff3"/>
        <w:numPr>
          <w:ilvl w:val="0"/>
          <w:numId w:val="41"/>
        </w:numPr>
        <w:spacing w:line="360" w:lineRule="auto"/>
        <w:ind w:left="0" w:firstLine="709"/>
        <w:jc w:val="both"/>
        <w:rPr>
          <w:sz w:val="24"/>
          <w:szCs w:val="24"/>
        </w:rPr>
      </w:pPr>
      <w:r w:rsidRPr="0066756A">
        <w:rPr>
          <w:sz w:val="24"/>
          <w:szCs w:val="24"/>
        </w:rPr>
        <w:t xml:space="preserve">Нажать кнопку «Сохранить». </w:t>
      </w:r>
    </w:p>
    <w:p w14:paraId="364ED200" w14:textId="06A7C6D9" w:rsidR="00BF1B38" w:rsidRPr="0066756A" w:rsidRDefault="00BF1B38" w:rsidP="00F44286">
      <w:pPr>
        <w:pStyle w:val="afff3"/>
        <w:numPr>
          <w:ilvl w:val="0"/>
          <w:numId w:val="41"/>
        </w:numPr>
        <w:spacing w:line="360" w:lineRule="auto"/>
        <w:ind w:left="0" w:firstLine="709"/>
        <w:jc w:val="both"/>
        <w:rPr>
          <w:sz w:val="24"/>
          <w:szCs w:val="24"/>
        </w:rPr>
      </w:pPr>
      <w:r w:rsidRPr="0066756A">
        <w:rPr>
          <w:sz w:val="24"/>
          <w:szCs w:val="24"/>
        </w:rPr>
        <w:t>Дождаться обновления дерева показателей в главной рабочей области.</w:t>
      </w:r>
    </w:p>
    <w:p w14:paraId="4E3F1E17" w14:textId="77777777" w:rsidR="00BF1B38" w:rsidRPr="0066756A" w:rsidRDefault="00BF1B38" w:rsidP="00BA0F82">
      <w:pPr>
        <w:pStyle w:val="afff3"/>
        <w:ind w:left="709"/>
        <w:jc w:val="both"/>
        <w:rPr>
          <w:sz w:val="24"/>
          <w:szCs w:val="24"/>
        </w:rPr>
      </w:pPr>
    </w:p>
    <w:p w14:paraId="24953738" w14:textId="43910CFB" w:rsidR="00BF1B38" w:rsidRPr="0066756A" w:rsidRDefault="00C0239A" w:rsidP="0077640B">
      <w:pPr>
        <w:pStyle w:val="0"/>
        <w:ind w:firstLine="0"/>
        <w:jc w:val="center"/>
      </w:pPr>
      <w:r>
        <w:rPr>
          <w:noProof/>
        </w:rPr>
        <w:lastRenderedPageBreak/>
        <w:drawing>
          <wp:inline distT="0" distB="0" distL="0" distR="0" wp14:anchorId="39C303C8" wp14:editId="44AA46F0">
            <wp:extent cx="6480810" cy="4043680"/>
            <wp:effectExtent l="0" t="0" r="0" b="0"/>
            <wp:docPr id="4"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C:\Users\ivanov.na\AppData\Local\Programs\XBRLConverter\help\02.files\image018.png"/>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6480810" cy="4043680"/>
                    </a:xfrm>
                    <a:prstGeom prst="rect">
                      <a:avLst/>
                    </a:prstGeom>
                    <a:noFill/>
                    <a:ln>
                      <a:noFill/>
                    </a:ln>
                  </pic:spPr>
                </pic:pic>
              </a:graphicData>
            </a:graphic>
          </wp:inline>
        </w:drawing>
      </w:r>
    </w:p>
    <w:p w14:paraId="5725551D" w14:textId="77777777" w:rsidR="00BF1B38" w:rsidRPr="0066756A" w:rsidRDefault="00BF1B38" w:rsidP="00BF1B38">
      <w:pPr>
        <w:pStyle w:val="aff7"/>
        <w:spacing w:before="0" w:after="0" w:line="360" w:lineRule="auto"/>
        <w:ind w:left="0" w:firstLine="0"/>
        <w:jc w:val="center"/>
        <w:rPr>
          <w:rFonts w:ascii="Times New Roman" w:hAnsi="Times New Roman"/>
          <w:sz w:val="24"/>
          <w:szCs w:val="24"/>
        </w:rPr>
      </w:pPr>
      <w:bookmarkStart w:id="50" w:name="_Ref474916889"/>
      <w:r w:rsidRPr="0066756A">
        <w:rPr>
          <w:rFonts w:ascii="Times New Roman" w:hAnsi="Times New Roman"/>
          <w:sz w:val="24"/>
          <w:szCs w:val="24"/>
        </w:rPr>
        <w:t xml:space="preserve">Рисунок </w:t>
      </w:r>
      <w:r w:rsidRPr="0066756A">
        <w:rPr>
          <w:rFonts w:ascii="Times New Roman" w:hAnsi="Times New Roman"/>
          <w:sz w:val="24"/>
          <w:szCs w:val="24"/>
        </w:rPr>
        <w:fldChar w:fldCharType="begin"/>
      </w:r>
      <w:r w:rsidRPr="0066756A">
        <w:rPr>
          <w:rFonts w:ascii="Times New Roman" w:hAnsi="Times New Roman"/>
          <w:sz w:val="24"/>
          <w:szCs w:val="24"/>
        </w:rPr>
        <w:instrText xml:space="preserve"> SEQ Рисунок \* ARABIC </w:instrText>
      </w:r>
      <w:r w:rsidRPr="0066756A">
        <w:rPr>
          <w:rFonts w:ascii="Times New Roman" w:hAnsi="Times New Roman"/>
          <w:sz w:val="24"/>
          <w:szCs w:val="24"/>
        </w:rPr>
        <w:fldChar w:fldCharType="separate"/>
      </w:r>
      <w:r w:rsidR="00C776A6">
        <w:rPr>
          <w:rFonts w:ascii="Times New Roman" w:hAnsi="Times New Roman"/>
          <w:noProof/>
          <w:sz w:val="24"/>
          <w:szCs w:val="24"/>
        </w:rPr>
        <w:t>4</w:t>
      </w:r>
      <w:r w:rsidRPr="0066756A">
        <w:rPr>
          <w:rFonts w:ascii="Times New Roman" w:hAnsi="Times New Roman"/>
          <w:sz w:val="24"/>
          <w:szCs w:val="24"/>
        </w:rPr>
        <w:fldChar w:fldCharType="end"/>
      </w:r>
      <w:bookmarkEnd w:id="50"/>
    </w:p>
    <w:p w14:paraId="2711A289" w14:textId="77777777" w:rsidR="00BF1B38" w:rsidRPr="0066756A" w:rsidRDefault="00BF1B38" w:rsidP="00BF1B38">
      <w:pPr>
        <w:pStyle w:val="0"/>
        <w:ind w:firstLine="0"/>
      </w:pPr>
    </w:p>
    <w:p w14:paraId="7AC7CE6C" w14:textId="0362237E" w:rsidR="00F07A2A" w:rsidRDefault="00F07A2A" w:rsidP="00F07A2A">
      <w:pPr>
        <w:pStyle w:val="0"/>
      </w:pPr>
      <w:r w:rsidRPr="0066756A">
        <w:t xml:space="preserve">По завершении процесса </w:t>
      </w:r>
      <w:r w:rsidR="00BF1B38" w:rsidRPr="0066756A">
        <w:t xml:space="preserve">редактирования пакета отчетности </w:t>
      </w:r>
      <w:r w:rsidR="00934F04" w:rsidRPr="0066756A">
        <w:t>возможен переход</w:t>
      </w:r>
      <w:r w:rsidRPr="0066756A">
        <w:t xml:space="preserve"> к </w:t>
      </w:r>
      <w:r w:rsidR="00686786" w:rsidRPr="0066756A">
        <w:t>следующим операциям</w:t>
      </w:r>
      <w:r w:rsidRPr="0066756A">
        <w:t>:</w:t>
      </w:r>
    </w:p>
    <w:p w14:paraId="0A9E9B68" w14:textId="77777777" w:rsidR="00A010A0" w:rsidRDefault="00A010A0" w:rsidP="00F44286">
      <w:pPr>
        <w:pStyle w:val="0"/>
        <w:numPr>
          <w:ilvl w:val="0"/>
          <w:numId w:val="51"/>
        </w:numPr>
        <w:tabs>
          <w:tab w:val="clear" w:pos="927"/>
          <w:tab w:val="num" w:pos="1418"/>
        </w:tabs>
        <w:ind w:firstLine="142"/>
      </w:pPr>
      <w:r>
        <w:fldChar w:fldCharType="begin"/>
      </w:r>
      <w:r>
        <w:instrText xml:space="preserve"> REF _Ref488757126 \h </w:instrText>
      </w:r>
      <w:r>
        <w:fldChar w:fldCharType="separate"/>
      </w:r>
      <w:r w:rsidR="00C776A6">
        <w:t>Подготовительные действия</w:t>
      </w:r>
      <w:r>
        <w:fldChar w:fldCharType="end"/>
      </w:r>
      <w:r>
        <w:t xml:space="preserve">, см. п. </w:t>
      </w:r>
      <w:r>
        <w:fldChar w:fldCharType="begin"/>
      </w:r>
      <w:r>
        <w:instrText xml:space="preserve"> REF _Ref488757126 \r \h </w:instrText>
      </w:r>
      <w:r>
        <w:fldChar w:fldCharType="separate"/>
      </w:r>
      <w:r w:rsidR="00C776A6">
        <w:t>3.2</w:t>
      </w:r>
      <w:r>
        <w:fldChar w:fldCharType="end"/>
      </w:r>
      <w:r>
        <w:t>;</w:t>
      </w:r>
    </w:p>
    <w:p w14:paraId="01BCA3A6" w14:textId="77777777" w:rsidR="00A010A0" w:rsidRPr="0066756A" w:rsidRDefault="00A010A0" w:rsidP="00F44286">
      <w:pPr>
        <w:pStyle w:val="0"/>
        <w:numPr>
          <w:ilvl w:val="0"/>
          <w:numId w:val="51"/>
        </w:numPr>
        <w:tabs>
          <w:tab w:val="clear" w:pos="927"/>
          <w:tab w:val="num" w:pos="1418"/>
        </w:tabs>
        <w:ind w:left="1418" w:hanging="709"/>
        <w:rPr>
          <w:caps/>
        </w:rPr>
      </w:pPr>
      <w:r w:rsidRPr="0066756A">
        <w:t>Работа с данными отчетности, см. п.</w:t>
      </w:r>
      <w:r>
        <w:t xml:space="preserve"> </w:t>
      </w:r>
      <w:r>
        <w:fldChar w:fldCharType="begin"/>
      </w:r>
      <w:r>
        <w:instrText xml:space="preserve"> REF _Ref488757109 \r \h </w:instrText>
      </w:r>
      <w:r>
        <w:fldChar w:fldCharType="separate"/>
      </w:r>
      <w:r w:rsidR="00C776A6">
        <w:t>3.3</w:t>
      </w:r>
      <w:r>
        <w:fldChar w:fldCharType="end"/>
      </w:r>
      <w:r>
        <w:t>;</w:t>
      </w:r>
    </w:p>
    <w:p w14:paraId="3CDED9FE" w14:textId="77777777" w:rsidR="00A010A0" w:rsidRPr="0066756A" w:rsidRDefault="00A010A0" w:rsidP="00F44286">
      <w:pPr>
        <w:pStyle w:val="0"/>
        <w:numPr>
          <w:ilvl w:val="0"/>
          <w:numId w:val="51"/>
        </w:numPr>
        <w:tabs>
          <w:tab w:val="clear" w:pos="927"/>
          <w:tab w:val="num" w:pos="1418"/>
        </w:tabs>
        <w:ind w:left="1418" w:hanging="709"/>
        <w:rPr>
          <w:caps/>
        </w:rPr>
      </w:pPr>
      <w:r w:rsidRPr="0066756A">
        <w:t>Загрузка дополнительных файлов,</w:t>
      </w:r>
      <w:r>
        <w:t xml:space="preserve"> см. п. </w:t>
      </w:r>
      <w:r>
        <w:fldChar w:fldCharType="begin"/>
      </w:r>
      <w:r>
        <w:instrText xml:space="preserve"> REF _Ref467251193 \r \h </w:instrText>
      </w:r>
      <w:r>
        <w:fldChar w:fldCharType="separate"/>
      </w:r>
      <w:r w:rsidR="00C776A6">
        <w:t>3.4</w:t>
      </w:r>
      <w:r>
        <w:fldChar w:fldCharType="end"/>
      </w:r>
      <w:r w:rsidRPr="0066756A">
        <w:t>.</w:t>
      </w:r>
    </w:p>
    <w:p w14:paraId="6B8C11A1" w14:textId="173AB3CA" w:rsidR="00686786" w:rsidRPr="0066756A" w:rsidRDefault="00A010A0" w:rsidP="00A010A0">
      <w:pPr>
        <w:pStyle w:val="21"/>
        <w:numPr>
          <w:ilvl w:val="1"/>
          <w:numId w:val="8"/>
        </w:numPr>
        <w:tabs>
          <w:tab w:val="left" w:pos="1418"/>
        </w:tabs>
        <w:spacing w:before="510" w:after="340" w:line="360" w:lineRule="auto"/>
        <w:ind w:firstLine="142"/>
        <w:jc w:val="both"/>
        <w:rPr>
          <w:szCs w:val="24"/>
        </w:rPr>
      </w:pPr>
      <w:bookmarkStart w:id="51" w:name="_Ref488757126"/>
      <w:bookmarkStart w:id="52" w:name="_Toc488926245"/>
      <w:r>
        <w:rPr>
          <w:szCs w:val="24"/>
        </w:rPr>
        <w:t>Подготовительные действия</w:t>
      </w:r>
      <w:bookmarkEnd w:id="51"/>
      <w:bookmarkEnd w:id="52"/>
    </w:p>
    <w:p w14:paraId="61AD5A1D" w14:textId="5266FD79" w:rsidR="004D2594" w:rsidRDefault="004D2594" w:rsidP="00A010A0">
      <w:pPr>
        <w:pStyle w:val="03"/>
        <w:numPr>
          <w:ilvl w:val="2"/>
          <w:numId w:val="8"/>
        </w:numPr>
        <w:tabs>
          <w:tab w:val="clear" w:pos="1418"/>
        </w:tabs>
        <w:spacing w:after="340"/>
        <w:ind w:left="1418" w:hanging="709"/>
        <w:rPr>
          <w:b w:val="0"/>
        </w:rPr>
      </w:pPr>
      <w:bookmarkStart w:id="53" w:name="_Ref488758348"/>
      <w:bookmarkStart w:id="54" w:name="_Toc488926246"/>
      <w:bookmarkStart w:id="55" w:name="_Ref474915076"/>
      <w:r>
        <w:rPr>
          <w:b w:val="0"/>
        </w:rPr>
        <w:t>Создание элементов открытых осей</w:t>
      </w:r>
      <w:bookmarkEnd w:id="53"/>
      <w:bookmarkEnd w:id="54"/>
    </w:p>
    <w:p w14:paraId="474336F3" w14:textId="44C1B104" w:rsidR="004D2594" w:rsidRDefault="004D2594" w:rsidP="00EF40C9">
      <w:pPr>
        <w:pStyle w:val="0"/>
      </w:pPr>
      <w:r>
        <w:t>С</w:t>
      </w:r>
      <w:r w:rsidRPr="004D2594">
        <w:t xml:space="preserve">оздание элементов открытых осей возможно только при построенном дереве показателей, т.е. после выполнения п. </w:t>
      </w:r>
      <w:r w:rsidRPr="004D2594">
        <w:fldChar w:fldCharType="begin"/>
      </w:r>
      <w:r w:rsidRPr="004D2594">
        <w:instrText xml:space="preserve"> REF _Ref467243849 \r \h  \* MERGEFORMAT </w:instrText>
      </w:r>
      <w:r w:rsidRPr="004D2594">
        <w:fldChar w:fldCharType="separate"/>
      </w:r>
      <w:r w:rsidR="00C776A6">
        <w:t>3.1</w:t>
      </w:r>
      <w:r w:rsidRPr="004D2594">
        <w:fldChar w:fldCharType="end"/>
      </w:r>
      <w:r w:rsidRPr="004D2594">
        <w:t>.</w:t>
      </w:r>
    </w:p>
    <w:p w14:paraId="55B0B760" w14:textId="7232C85A" w:rsidR="004D2594" w:rsidRDefault="004D2594" w:rsidP="00EF40C9">
      <w:pPr>
        <w:pStyle w:val="0"/>
      </w:pPr>
      <w:r>
        <w:t>Перед началом работы с данными отчетности следует создать или импортировать элементы открытых осей, для чего необходимо выполнить следующие действия:</w:t>
      </w:r>
    </w:p>
    <w:p w14:paraId="55211BC2" w14:textId="348D41F2" w:rsidR="004D2594" w:rsidRPr="004D2594" w:rsidRDefault="00F97D3A" w:rsidP="00F44286">
      <w:pPr>
        <w:pStyle w:val="0"/>
        <w:numPr>
          <w:ilvl w:val="0"/>
          <w:numId w:val="55"/>
        </w:numPr>
        <w:tabs>
          <w:tab w:val="clear" w:pos="927"/>
          <w:tab w:val="num" w:pos="1418"/>
        </w:tabs>
        <w:ind w:left="1418" w:hanging="709"/>
      </w:pPr>
      <w:r>
        <w:lastRenderedPageBreak/>
        <w:t>На панели инструментов перейти на вкладку «</w:t>
      </w:r>
      <w:r w:rsidR="00A54562">
        <w:t>Настройки</w:t>
      </w:r>
      <w:r>
        <w:t xml:space="preserve">» и нажать кнопку «Открытые оси». В результате откроется окно «Настройка открытых осей», см. </w:t>
      </w:r>
      <w:r w:rsidR="00EF40C9">
        <w:fldChar w:fldCharType="begin"/>
      </w:r>
      <w:r w:rsidR="00EF40C9">
        <w:instrText xml:space="preserve"> REF _Ref488759736 \h </w:instrText>
      </w:r>
      <w:r w:rsidR="00EF40C9">
        <w:fldChar w:fldCharType="separate"/>
      </w:r>
      <w:r w:rsidR="00C776A6" w:rsidRPr="0066756A">
        <w:t xml:space="preserve">Рисунок </w:t>
      </w:r>
      <w:r w:rsidR="00C776A6">
        <w:rPr>
          <w:noProof/>
        </w:rPr>
        <w:t>5</w:t>
      </w:r>
      <w:r w:rsidR="00EF40C9">
        <w:fldChar w:fldCharType="end"/>
      </w:r>
      <w:r w:rsidR="00EF40C9">
        <w:t>.</w:t>
      </w:r>
    </w:p>
    <w:p w14:paraId="15A1F9B7" w14:textId="0CCC50E1" w:rsidR="004D2594" w:rsidRDefault="00C0239A" w:rsidP="00EF40C9">
      <w:pPr>
        <w:pStyle w:val="0"/>
        <w:ind w:firstLine="0"/>
        <w:jc w:val="center"/>
      </w:pPr>
      <w:r>
        <w:rPr>
          <w:noProof/>
        </w:rPr>
        <w:drawing>
          <wp:inline distT="0" distB="0" distL="0" distR="0" wp14:anchorId="1547834F" wp14:editId="1B8B2181">
            <wp:extent cx="6480810" cy="4709160"/>
            <wp:effectExtent l="0" t="0" r="0" b="0"/>
            <wp:docPr id="50"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9" descr="C:\Users\ivanov.na\AppData\Local\Programs\XBRLConverter\help\02.files\image023.png"/>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bwMode="auto">
                    <a:xfrm>
                      <a:off x="0" y="0"/>
                      <a:ext cx="6480810" cy="4709160"/>
                    </a:xfrm>
                    <a:prstGeom prst="rect">
                      <a:avLst/>
                    </a:prstGeom>
                    <a:noFill/>
                    <a:ln>
                      <a:noFill/>
                    </a:ln>
                  </pic:spPr>
                </pic:pic>
              </a:graphicData>
            </a:graphic>
          </wp:inline>
        </w:drawing>
      </w:r>
    </w:p>
    <w:p w14:paraId="34F7B022" w14:textId="77777777" w:rsidR="00F97D3A" w:rsidRDefault="00F97D3A" w:rsidP="00EF40C9">
      <w:pPr>
        <w:pStyle w:val="0"/>
        <w:ind w:firstLine="0"/>
        <w:jc w:val="center"/>
      </w:pPr>
      <w:bookmarkStart w:id="56" w:name="_Ref488759736"/>
      <w:r w:rsidRPr="0066756A">
        <w:t xml:space="preserve">Рисунок </w:t>
      </w:r>
      <w:r w:rsidR="00260DC0">
        <w:rPr>
          <w:noProof/>
        </w:rPr>
        <w:fldChar w:fldCharType="begin"/>
      </w:r>
      <w:r w:rsidR="00260DC0">
        <w:rPr>
          <w:noProof/>
        </w:rPr>
        <w:instrText xml:space="preserve"> SEQ Рисунок \* ARABIC </w:instrText>
      </w:r>
      <w:r w:rsidR="00260DC0">
        <w:rPr>
          <w:noProof/>
        </w:rPr>
        <w:fldChar w:fldCharType="separate"/>
      </w:r>
      <w:r w:rsidR="00C776A6">
        <w:rPr>
          <w:noProof/>
        </w:rPr>
        <w:t>5</w:t>
      </w:r>
      <w:r w:rsidR="00260DC0">
        <w:rPr>
          <w:noProof/>
        </w:rPr>
        <w:fldChar w:fldCharType="end"/>
      </w:r>
      <w:bookmarkEnd w:id="56"/>
    </w:p>
    <w:p w14:paraId="33DF012F" w14:textId="77777777" w:rsidR="00F97D3A" w:rsidRPr="00F97D3A" w:rsidRDefault="00F97D3A" w:rsidP="00EF40C9">
      <w:pPr>
        <w:pStyle w:val="0"/>
        <w:rPr>
          <w:lang w:eastAsia="en-US"/>
        </w:rPr>
      </w:pPr>
    </w:p>
    <w:p w14:paraId="0751DEDD" w14:textId="0A384F35" w:rsidR="00F97D3A" w:rsidRDefault="00F97D3A" w:rsidP="00F44286">
      <w:pPr>
        <w:pStyle w:val="0"/>
        <w:numPr>
          <w:ilvl w:val="0"/>
          <w:numId w:val="55"/>
        </w:numPr>
        <w:tabs>
          <w:tab w:val="clear" w:pos="927"/>
          <w:tab w:val="num" w:pos="1418"/>
        </w:tabs>
        <w:ind w:left="1418" w:hanging="709"/>
      </w:pPr>
      <w:r>
        <w:t xml:space="preserve">Выделить в списке ось, для которой необходимо добавить элемент, нажать кнопку «Добавить», в результате чего откроется окно «Введите название элемента оси», см. </w:t>
      </w:r>
      <w:r>
        <w:fldChar w:fldCharType="begin"/>
      </w:r>
      <w:r>
        <w:instrText xml:space="preserve"> REF _Ref488756448 \h </w:instrText>
      </w:r>
      <w:r w:rsidR="00EF40C9">
        <w:instrText xml:space="preserve"> \* MERGEFORMAT </w:instrText>
      </w:r>
      <w:r>
        <w:fldChar w:fldCharType="separate"/>
      </w:r>
      <w:r w:rsidR="00C776A6" w:rsidRPr="0066756A">
        <w:t xml:space="preserve">Рисунок </w:t>
      </w:r>
      <w:r w:rsidR="00C776A6">
        <w:rPr>
          <w:noProof/>
        </w:rPr>
        <w:t>6</w:t>
      </w:r>
      <w:r>
        <w:fldChar w:fldCharType="end"/>
      </w:r>
      <w:r>
        <w:t>.</w:t>
      </w:r>
    </w:p>
    <w:p w14:paraId="0D3D2CB6" w14:textId="5102C4FF" w:rsidR="00F97D3A" w:rsidRDefault="00C0239A" w:rsidP="00EF40C9">
      <w:pPr>
        <w:pStyle w:val="0"/>
        <w:ind w:firstLine="0"/>
        <w:jc w:val="center"/>
      </w:pPr>
      <w:r>
        <w:rPr>
          <w:noProof/>
        </w:rPr>
        <w:drawing>
          <wp:inline distT="0" distB="0" distL="0" distR="0" wp14:anchorId="724C4C91" wp14:editId="74224006">
            <wp:extent cx="4916805" cy="1324488"/>
            <wp:effectExtent l="0" t="0" r="0" b="9525"/>
            <wp:docPr id="57"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6" descr="C:\Users\ivanov.na\AppData\Local\Programs\XBRLConverter\help\02.files\image024.png"/>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bwMode="auto">
                    <a:xfrm>
                      <a:off x="0" y="0"/>
                      <a:ext cx="4916805" cy="1324488"/>
                    </a:xfrm>
                    <a:prstGeom prst="rect">
                      <a:avLst/>
                    </a:prstGeom>
                    <a:noFill/>
                    <a:ln>
                      <a:noFill/>
                    </a:ln>
                  </pic:spPr>
                </pic:pic>
              </a:graphicData>
            </a:graphic>
          </wp:inline>
        </w:drawing>
      </w:r>
    </w:p>
    <w:p w14:paraId="4401DC61" w14:textId="77777777" w:rsidR="00F97D3A" w:rsidRDefault="00F97D3A" w:rsidP="00EF40C9">
      <w:pPr>
        <w:pStyle w:val="0"/>
        <w:ind w:firstLine="0"/>
        <w:jc w:val="center"/>
      </w:pPr>
      <w:bookmarkStart w:id="57" w:name="_Ref488756448"/>
      <w:r w:rsidRPr="0066756A">
        <w:t xml:space="preserve">Рисунок </w:t>
      </w:r>
      <w:r w:rsidR="00260DC0">
        <w:rPr>
          <w:noProof/>
        </w:rPr>
        <w:fldChar w:fldCharType="begin"/>
      </w:r>
      <w:r w:rsidR="00260DC0">
        <w:rPr>
          <w:noProof/>
        </w:rPr>
        <w:instrText xml:space="preserve"> SEQ Рисунок \* ARABIC </w:instrText>
      </w:r>
      <w:r w:rsidR="00260DC0">
        <w:rPr>
          <w:noProof/>
        </w:rPr>
        <w:fldChar w:fldCharType="separate"/>
      </w:r>
      <w:r w:rsidR="00C776A6">
        <w:rPr>
          <w:noProof/>
        </w:rPr>
        <w:t>6</w:t>
      </w:r>
      <w:r w:rsidR="00260DC0">
        <w:rPr>
          <w:noProof/>
        </w:rPr>
        <w:fldChar w:fldCharType="end"/>
      </w:r>
      <w:bookmarkEnd w:id="57"/>
    </w:p>
    <w:p w14:paraId="5CE7C66D" w14:textId="77777777" w:rsidR="00F97D3A" w:rsidRPr="00F97D3A" w:rsidRDefault="00F97D3A" w:rsidP="00EF40C9">
      <w:pPr>
        <w:pStyle w:val="0"/>
        <w:rPr>
          <w:lang w:eastAsia="en-US"/>
        </w:rPr>
      </w:pPr>
    </w:p>
    <w:p w14:paraId="677914CA" w14:textId="1A5BCC10" w:rsidR="00F97D3A" w:rsidRDefault="00F97D3A" w:rsidP="00F44286">
      <w:pPr>
        <w:pStyle w:val="0"/>
        <w:numPr>
          <w:ilvl w:val="0"/>
          <w:numId w:val="55"/>
        </w:numPr>
        <w:tabs>
          <w:tab w:val="clear" w:pos="927"/>
          <w:tab w:val="num" w:pos="1418"/>
        </w:tabs>
        <w:ind w:left="1418" w:hanging="709"/>
      </w:pPr>
      <w:r>
        <w:t>В открывшемся окне ввести название элемента оси и нажать кнопку «Сохранить».</w:t>
      </w:r>
    </w:p>
    <w:p w14:paraId="75CE5113" w14:textId="77777777" w:rsidR="00C776A6" w:rsidRDefault="00F97D3A" w:rsidP="00F44286">
      <w:pPr>
        <w:pStyle w:val="0"/>
        <w:numPr>
          <w:ilvl w:val="0"/>
          <w:numId w:val="55"/>
        </w:numPr>
        <w:tabs>
          <w:tab w:val="clear" w:pos="927"/>
          <w:tab w:val="num" w:pos="1418"/>
        </w:tabs>
        <w:ind w:left="1418" w:hanging="709"/>
      </w:pPr>
      <w:r>
        <w:lastRenderedPageBreak/>
        <w:t>Также создание элементов может быть осуществлено путем импорта списка из текстового файла. Для этого следует</w:t>
      </w:r>
      <w:r w:rsidR="00C776A6">
        <w:t xml:space="preserve"> выполнить действия:</w:t>
      </w:r>
    </w:p>
    <w:p w14:paraId="6C7D34B4" w14:textId="07092DFB" w:rsidR="00F97D3A" w:rsidRDefault="00F97D3A" w:rsidP="00C776A6">
      <w:pPr>
        <w:pStyle w:val="0"/>
        <w:numPr>
          <w:ilvl w:val="0"/>
          <w:numId w:val="58"/>
        </w:numPr>
        <w:ind w:left="2127" w:hanging="709"/>
      </w:pPr>
      <w:r>
        <w:t>выделить открытую ось в списке и нажать кнопку «Импортировать».</w:t>
      </w:r>
    </w:p>
    <w:p w14:paraId="4CE1B823" w14:textId="53704F96" w:rsidR="00F97D3A" w:rsidRDefault="00A010A0" w:rsidP="00C776A6">
      <w:pPr>
        <w:pStyle w:val="0"/>
        <w:numPr>
          <w:ilvl w:val="0"/>
          <w:numId w:val="58"/>
        </w:numPr>
        <w:ind w:left="2127" w:hanging="709"/>
      </w:pPr>
      <w:r>
        <w:t xml:space="preserve">В открывшемся </w:t>
      </w:r>
      <w:r w:rsidR="00F97D3A">
        <w:t>стандартном окне выбрать текстовый файл, содержащий список элементов, нажать кнопку «</w:t>
      </w:r>
      <w:r>
        <w:t>Выбрать</w:t>
      </w:r>
      <w:r w:rsidR="00F97D3A">
        <w:t>»</w:t>
      </w:r>
      <w:r>
        <w:t>. Вернувшись в окно «Выберите путь к файлу импорта», нажать кнопку «Импортировать».</w:t>
      </w:r>
    </w:p>
    <w:p w14:paraId="1207C36A" w14:textId="0B42DEE4" w:rsidR="00C776A6" w:rsidRDefault="00C776A6" w:rsidP="00F44286">
      <w:pPr>
        <w:pStyle w:val="0"/>
        <w:numPr>
          <w:ilvl w:val="0"/>
          <w:numId w:val="55"/>
        </w:numPr>
        <w:tabs>
          <w:tab w:val="clear" w:pos="927"/>
          <w:tab w:val="num" w:pos="1418"/>
        </w:tabs>
        <w:ind w:left="1418" w:hanging="709"/>
      </w:pPr>
      <w:r>
        <w:t>Для редактирования элемента открытой оси выделить его в списке и нажать кнопку «Изменить». В окне «Введите название элемента оси» указать новое имя элемента и нажать кнопку «Сохранить».</w:t>
      </w:r>
    </w:p>
    <w:p w14:paraId="4CC3680F" w14:textId="2926B233" w:rsidR="00C776A6" w:rsidRDefault="00C776A6" w:rsidP="0094441B">
      <w:pPr>
        <w:pStyle w:val="0"/>
        <w:numPr>
          <w:ilvl w:val="0"/>
          <w:numId w:val="55"/>
        </w:numPr>
        <w:tabs>
          <w:tab w:val="clear" w:pos="927"/>
          <w:tab w:val="num" w:pos="1418"/>
        </w:tabs>
        <w:ind w:left="1418" w:hanging="709"/>
      </w:pPr>
      <w:r>
        <w:t>Для удаления элемента открытой оси выделить его в списке и нажать кнопку «</w:t>
      </w:r>
      <w:r w:rsidRPr="00C776A6">
        <w:t>Удалить</w:t>
      </w:r>
      <w:r>
        <w:t xml:space="preserve">». </w:t>
      </w:r>
      <w:r w:rsidR="0094441B">
        <w:t xml:space="preserve">При наличии заполненных данных для удаляемого элемента выводится предупреждение, см </w:t>
      </w:r>
      <w:r w:rsidR="0094441B">
        <w:fldChar w:fldCharType="begin"/>
      </w:r>
      <w:r w:rsidR="0094441B">
        <w:instrText xml:space="preserve"> REF _Ref488843381 \h </w:instrText>
      </w:r>
      <w:r w:rsidR="0094441B">
        <w:fldChar w:fldCharType="separate"/>
      </w:r>
      <w:r w:rsidR="00C0239A" w:rsidRPr="0066756A">
        <w:t xml:space="preserve">Рисунок </w:t>
      </w:r>
      <w:r w:rsidR="00C0239A">
        <w:rPr>
          <w:noProof/>
        </w:rPr>
        <w:t>7</w:t>
      </w:r>
      <w:r w:rsidR="0094441B">
        <w:fldChar w:fldCharType="end"/>
      </w:r>
      <w:r w:rsidR="0094441B">
        <w:t xml:space="preserve">. Для подтверждения удаления нажать кнопку «Да». При отсутствии заполненных данных открывается окно </w:t>
      </w:r>
      <w:r>
        <w:t xml:space="preserve">подтверждения удаления, см. </w:t>
      </w:r>
      <w:r>
        <w:fldChar w:fldCharType="begin"/>
      </w:r>
      <w:r>
        <w:instrText xml:space="preserve"> REF _Ref488842990 \h </w:instrText>
      </w:r>
      <w:r>
        <w:fldChar w:fldCharType="separate"/>
      </w:r>
      <w:r w:rsidR="00C0239A" w:rsidRPr="0066756A">
        <w:t xml:space="preserve">Рисунок </w:t>
      </w:r>
      <w:r w:rsidR="00C0239A">
        <w:rPr>
          <w:noProof/>
        </w:rPr>
        <w:t>8</w:t>
      </w:r>
      <w:r>
        <w:fldChar w:fldCharType="end"/>
      </w:r>
      <w:r>
        <w:t xml:space="preserve">, </w:t>
      </w:r>
      <w:r w:rsidR="0094441B">
        <w:t xml:space="preserve">в котором следует </w:t>
      </w:r>
      <w:r>
        <w:t>нажать кнопку «Да».</w:t>
      </w:r>
    </w:p>
    <w:p w14:paraId="6C81777A" w14:textId="2015B602" w:rsidR="0094441B" w:rsidRDefault="00C0239A" w:rsidP="0094441B">
      <w:pPr>
        <w:pStyle w:val="0"/>
        <w:ind w:firstLine="0"/>
        <w:jc w:val="center"/>
      </w:pPr>
      <w:r>
        <w:rPr>
          <w:noProof/>
        </w:rPr>
        <w:drawing>
          <wp:inline distT="0" distB="0" distL="0" distR="0" wp14:anchorId="7BF42923" wp14:editId="60DB2FAE">
            <wp:extent cx="3813175" cy="1325078"/>
            <wp:effectExtent l="0" t="0" r="0" b="8890"/>
            <wp:docPr id="59"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 descr="C:\Users\ivanov.na\AppData\Local\Programs\XBRLConverter\help\02.files\image026.png"/>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3813175" cy="1325078"/>
                    </a:xfrm>
                    <a:prstGeom prst="rect">
                      <a:avLst/>
                    </a:prstGeom>
                    <a:noFill/>
                    <a:ln>
                      <a:noFill/>
                    </a:ln>
                  </pic:spPr>
                </pic:pic>
              </a:graphicData>
            </a:graphic>
          </wp:inline>
        </w:drawing>
      </w:r>
    </w:p>
    <w:p w14:paraId="4AEF53E8" w14:textId="4A426F45" w:rsidR="0094441B" w:rsidRDefault="0094441B" w:rsidP="0094441B">
      <w:pPr>
        <w:pStyle w:val="0"/>
        <w:ind w:firstLine="0"/>
        <w:jc w:val="center"/>
      </w:pPr>
      <w:bookmarkStart w:id="58" w:name="_Ref488843381"/>
      <w:r w:rsidRPr="0066756A">
        <w:t xml:space="preserve">Рисунок </w:t>
      </w:r>
      <w:r w:rsidR="00A54562">
        <w:rPr>
          <w:noProof/>
        </w:rPr>
        <w:fldChar w:fldCharType="begin"/>
      </w:r>
      <w:r w:rsidR="00A54562">
        <w:rPr>
          <w:noProof/>
        </w:rPr>
        <w:instrText xml:space="preserve"> SEQ Рисунок \* ARABIC </w:instrText>
      </w:r>
      <w:r w:rsidR="00A54562">
        <w:rPr>
          <w:noProof/>
        </w:rPr>
        <w:fldChar w:fldCharType="separate"/>
      </w:r>
      <w:r w:rsidR="00C0239A">
        <w:rPr>
          <w:noProof/>
        </w:rPr>
        <w:t>7</w:t>
      </w:r>
      <w:r w:rsidR="00A54562">
        <w:rPr>
          <w:noProof/>
        </w:rPr>
        <w:fldChar w:fldCharType="end"/>
      </w:r>
      <w:bookmarkEnd w:id="58"/>
    </w:p>
    <w:p w14:paraId="29D69185" w14:textId="77777777" w:rsidR="0094441B" w:rsidRDefault="0094441B" w:rsidP="0094441B">
      <w:pPr>
        <w:pStyle w:val="0"/>
        <w:ind w:firstLine="0"/>
        <w:jc w:val="center"/>
      </w:pPr>
    </w:p>
    <w:p w14:paraId="5EB7E32D" w14:textId="77854975" w:rsidR="00C776A6" w:rsidRDefault="00C0239A" w:rsidP="00C776A6">
      <w:pPr>
        <w:pStyle w:val="0"/>
        <w:ind w:firstLine="0"/>
        <w:jc w:val="center"/>
      </w:pPr>
      <w:r>
        <w:rPr>
          <w:noProof/>
        </w:rPr>
        <w:drawing>
          <wp:inline distT="0" distB="0" distL="0" distR="0" wp14:anchorId="4F601606" wp14:editId="3439BC39">
            <wp:extent cx="3813175" cy="1325078"/>
            <wp:effectExtent l="0" t="0" r="0" b="8890"/>
            <wp:docPr id="60"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C:\Users\ivanov.na\AppData\Local\Programs\XBRLConverter\help\02.files\image027.png"/>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bwMode="auto">
                    <a:xfrm>
                      <a:off x="0" y="0"/>
                      <a:ext cx="3813175" cy="1325078"/>
                    </a:xfrm>
                    <a:prstGeom prst="rect">
                      <a:avLst/>
                    </a:prstGeom>
                    <a:noFill/>
                    <a:ln>
                      <a:noFill/>
                    </a:ln>
                  </pic:spPr>
                </pic:pic>
              </a:graphicData>
            </a:graphic>
          </wp:inline>
        </w:drawing>
      </w:r>
    </w:p>
    <w:p w14:paraId="09DF0963" w14:textId="4D40A51F" w:rsidR="00C776A6" w:rsidRDefault="00C776A6" w:rsidP="00C776A6">
      <w:pPr>
        <w:pStyle w:val="0"/>
        <w:ind w:firstLine="0"/>
        <w:jc w:val="center"/>
      </w:pPr>
      <w:bookmarkStart w:id="59" w:name="_Ref488842990"/>
      <w:r w:rsidRPr="0066756A">
        <w:t xml:space="preserve">Рисунок </w:t>
      </w:r>
      <w:r w:rsidR="00A54562">
        <w:rPr>
          <w:noProof/>
        </w:rPr>
        <w:fldChar w:fldCharType="begin"/>
      </w:r>
      <w:r w:rsidR="00A54562">
        <w:rPr>
          <w:noProof/>
        </w:rPr>
        <w:instrText xml:space="preserve"> SEQ Рисунок \* ARABIC </w:instrText>
      </w:r>
      <w:r w:rsidR="00A54562">
        <w:rPr>
          <w:noProof/>
        </w:rPr>
        <w:fldChar w:fldCharType="separate"/>
      </w:r>
      <w:r w:rsidR="00C0239A">
        <w:rPr>
          <w:noProof/>
        </w:rPr>
        <w:t>8</w:t>
      </w:r>
      <w:r w:rsidR="00A54562">
        <w:rPr>
          <w:noProof/>
        </w:rPr>
        <w:fldChar w:fldCharType="end"/>
      </w:r>
      <w:bookmarkEnd w:id="59"/>
    </w:p>
    <w:p w14:paraId="5506B80E" w14:textId="77777777" w:rsidR="00C776A6" w:rsidRDefault="00C776A6" w:rsidP="00C776A6">
      <w:pPr>
        <w:pStyle w:val="0"/>
        <w:ind w:firstLine="0"/>
        <w:jc w:val="center"/>
      </w:pPr>
    </w:p>
    <w:p w14:paraId="36945F4E" w14:textId="36E7C9C9" w:rsidR="00A010A0" w:rsidRDefault="00A010A0" w:rsidP="00F44286">
      <w:pPr>
        <w:pStyle w:val="0"/>
        <w:numPr>
          <w:ilvl w:val="0"/>
          <w:numId w:val="55"/>
        </w:numPr>
        <w:tabs>
          <w:tab w:val="clear" w:pos="927"/>
          <w:tab w:val="num" w:pos="1418"/>
        </w:tabs>
        <w:ind w:left="1418" w:hanging="709"/>
      </w:pPr>
      <w:r>
        <w:t>По окончании редактирования списка элементов открытых осей нажать кнопку «Сохранить».</w:t>
      </w:r>
    </w:p>
    <w:p w14:paraId="2ED8314B" w14:textId="77777777" w:rsidR="00A010A0" w:rsidRDefault="00A010A0" w:rsidP="00EF40C9">
      <w:pPr>
        <w:pStyle w:val="0"/>
      </w:pPr>
    </w:p>
    <w:p w14:paraId="6D7344BA" w14:textId="29981627" w:rsidR="00A010A0" w:rsidRPr="0066756A" w:rsidRDefault="00A010A0" w:rsidP="00EF40C9">
      <w:pPr>
        <w:pStyle w:val="0"/>
      </w:pPr>
      <w:r w:rsidRPr="0066756A">
        <w:t>По завершении процесса создания элементов открытых осей возможен переход к следующим операциям:</w:t>
      </w:r>
    </w:p>
    <w:p w14:paraId="6E1F63F9" w14:textId="286E711C" w:rsidR="00B24EDE" w:rsidRPr="00B24EDE" w:rsidRDefault="00B24EDE" w:rsidP="00F44286">
      <w:pPr>
        <w:pStyle w:val="0"/>
        <w:numPr>
          <w:ilvl w:val="0"/>
          <w:numId w:val="54"/>
        </w:numPr>
        <w:tabs>
          <w:tab w:val="clear" w:pos="927"/>
        </w:tabs>
        <w:ind w:left="1418" w:hanging="709"/>
      </w:pPr>
      <w:r w:rsidRPr="00B24EDE">
        <w:lastRenderedPageBreak/>
        <w:fldChar w:fldCharType="begin"/>
      </w:r>
      <w:r w:rsidRPr="00B24EDE">
        <w:instrText xml:space="preserve"> REF _Ref488757443 \h  \* MERGEFORMAT </w:instrText>
      </w:r>
      <w:r w:rsidRPr="00B24EDE">
        <w:fldChar w:fldCharType="separate"/>
      </w:r>
      <w:r w:rsidR="00C776A6" w:rsidRPr="00C776A6">
        <w:t>Настройка фильтров</w:t>
      </w:r>
      <w:r w:rsidRPr="00B24EDE">
        <w:fldChar w:fldCharType="end"/>
      </w:r>
      <w:r w:rsidRPr="00B24EDE">
        <w:t xml:space="preserve">, см. п. </w:t>
      </w:r>
      <w:r w:rsidRPr="00B24EDE">
        <w:fldChar w:fldCharType="begin"/>
      </w:r>
      <w:r w:rsidRPr="00B24EDE">
        <w:instrText xml:space="preserve"> REF _Ref488757443 \w \h  \* MERGEFORMAT </w:instrText>
      </w:r>
      <w:r w:rsidRPr="00B24EDE">
        <w:fldChar w:fldCharType="separate"/>
      </w:r>
      <w:r w:rsidR="00C776A6">
        <w:t>3.2.2</w:t>
      </w:r>
      <w:r w:rsidRPr="00B24EDE">
        <w:fldChar w:fldCharType="end"/>
      </w:r>
      <w:r w:rsidRPr="00B24EDE">
        <w:t>;</w:t>
      </w:r>
    </w:p>
    <w:p w14:paraId="454B499C" w14:textId="524AE83A" w:rsidR="00B24EDE" w:rsidRPr="0066756A" w:rsidRDefault="00B24EDE" w:rsidP="00F44286">
      <w:pPr>
        <w:pStyle w:val="0"/>
        <w:numPr>
          <w:ilvl w:val="0"/>
          <w:numId w:val="54"/>
        </w:numPr>
        <w:tabs>
          <w:tab w:val="clear" w:pos="927"/>
        </w:tabs>
        <w:ind w:left="1418" w:hanging="709"/>
        <w:rPr>
          <w:caps/>
        </w:rPr>
      </w:pPr>
      <w:r w:rsidRPr="0066756A">
        <w:t>Работа с данными отчетности, см. п.</w:t>
      </w:r>
      <w:r>
        <w:t xml:space="preserve"> </w:t>
      </w:r>
      <w:r>
        <w:fldChar w:fldCharType="begin"/>
      </w:r>
      <w:r>
        <w:instrText xml:space="preserve"> REF _Ref488757109 \r \h </w:instrText>
      </w:r>
      <w:r w:rsidR="00EF40C9">
        <w:instrText xml:space="preserve"> \* MERGEFORMAT </w:instrText>
      </w:r>
      <w:r>
        <w:fldChar w:fldCharType="separate"/>
      </w:r>
      <w:r w:rsidR="00C776A6">
        <w:t>3.3</w:t>
      </w:r>
      <w:r>
        <w:fldChar w:fldCharType="end"/>
      </w:r>
      <w:r>
        <w:t>;</w:t>
      </w:r>
    </w:p>
    <w:p w14:paraId="7453ACC7" w14:textId="1EBBDF33" w:rsidR="00B24EDE" w:rsidRPr="0094441B" w:rsidRDefault="00B24EDE" w:rsidP="00F44286">
      <w:pPr>
        <w:pStyle w:val="0"/>
        <w:numPr>
          <w:ilvl w:val="0"/>
          <w:numId w:val="54"/>
        </w:numPr>
        <w:tabs>
          <w:tab w:val="clear" w:pos="927"/>
        </w:tabs>
        <w:ind w:left="1418" w:hanging="709"/>
        <w:rPr>
          <w:caps/>
        </w:rPr>
      </w:pPr>
      <w:r w:rsidRPr="0066756A">
        <w:t>Загрузка дополнительных файлов,</w:t>
      </w:r>
      <w:r>
        <w:t xml:space="preserve"> см. п. </w:t>
      </w:r>
      <w:r>
        <w:fldChar w:fldCharType="begin"/>
      </w:r>
      <w:r>
        <w:instrText xml:space="preserve"> REF _Ref467251193 \r \h </w:instrText>
      </w:r>
      <w:r w:rsidR="00EF40C9">
        <w:instrText xml:space="preserve"> \* MERGEFORMAT </w:instrText>
      </w:r>
      <w:r>
        <w:fldChar w:fldCharType="separate"/>
      </w:r>
      <w:r w:rsidR="00C776A6">
        <w:t>3.4</w:t>
      </w:r>
      <w:r>
        <w:fldChar w:fldCharType="end"/>
      </w:r>
      <w:r w:rsidRPr="0066756A">
        <w:t>.</w:t>
      </w:r>
    </w:p>
    <w:p w14:paraId="2468FCFC" w14:textId="77777777" w:rsidR="0094441B" w:rsidRPr="0066756A" w:rsidRDefault="0094441B" w:rsidP="0094441B">
      <w:pPr>
        <w:pStyle w:val="0"/>
        <w:ind w:left="1418" w:firstLine="0"/>
        <w:rPr>
          <w:caps/>
        </w:rPr>
      </w:pPr>
    </w:p>
    <w:p w14:paraId="2F4520C2" w14:textId="1BC2A567" w:rsidR="00B24EDE" w:rsidRPr="00470A1E" w:rsidRDefault="004D2594" w:rsidP="00470A1E">
      <w:pPr>
        <w:pStyle w:val="03"/>
        <w:numPr>
          <w:ilvl w:val="2"/>
          <w:numId w:val="8"/>
        </w:numPr>
        <w:tabs>
          <w:tab w:val="clear" w:pos="1418"/>
        </w:tabs>
        <w:spacing w:after="340"/>
        <w:ind w:left="1418" w:hanging="709"/>
        <w:rPr>
          <w:b w:val="0"/>
        </w:rPr>
      </w:pPr>
      <w:bookmarkStart w:id="60" w:name="_Ref488757443"/>
      <w:bookmarkStart w:id="61" w:name="_Toc488926247"/>
      <w:bookmarkEnd w:id="55"/>
      <w:r>
        <w:rPr>
          <w:b w:val="0"/>
        </w:rPr>
        <w:t>Настройка фильтров</w:t>
      </w:r>
      <w:bookmarkEnd w:id="60"/>
      <w:bookmarkEnd w:id="61"/>
    </w:p>
    <w:p w14:paraId="0DB1839D" w14:textId="623EF3E3" w:rsidR="00FF4633" w:rsidRDefault="00470A1E" w:rsidP="00FF4633">
      <w:pPr>
        <w:pStyle w:val="0"/>
        <w:ind w:firstLine="0"/>
        <w:jc w:val="center"/>
      </w:pPr>
      <w:r w:rsidRPr="00E21EB1">
        <w:rPr>
          <w:lang w:eastAsia="en-US"/>
        </w:rPr>
        <w:t>Настройка фильтра осуществл</w:t>
      </w:r>
      <w:r>
        <w:rPr>
          <w:lang w:eastAsia="en-US"/>
        </w:rPr>
        <w:t>яется на вкладке «Фильтр</w:t>
      </w:r>
      <w:r w:rsidRPr="00E21EB1">
        <w:rPr>
          <w:lang w:eastAsia="en-US"/>
        </w:rPr>
        <w:t xml:space="preserve">» правой панели, </w:t>
      </w:r>
      <w:r w:rsidR="00FF4633">
        <w:rPr>
          <w:lang w:eastAsia="en-US"/>
        </w:rPr>
        <w:t xml:space="preserve">см. </w:t>
      </w:r>
      <w:r w:rsidR="00B37114">
        <w:rPr>
          <w:lang w:eastAsia="en-US"/>
        </w:rPr>
        <w:fldChar w:fldCharType="begin"/>
      </w:r>
      <w:r w:rsidR="00B37114">
        <w:rPr>
          <w:lang w:eastAsia="en-US"/>
        </w:rPr>
        <w:instrText xml:space="preserve"> REF _Ref129015020 \h </w:instrText>
      </w:r>
      <w:r w:rsidR="00B37114">
        <w:rPr>
          <w:lang w:eastAsia="en-US"/>
        </w:rPr>
      </w:r>
      <w:r w:rsidR="00B37114">
        <w:rPr>
          <w:lang w:eastAsia="en-US"/>
        </w:rPr>
        <w:fldChar w:fldCharType="separate"/>
      </w:r>
      <w:r w:rsidR="00C0239A" w:rsidRPr="0066756A">
        <w:t xml:space="preserve">Рисунок </w:t>
      </w:r>
      <w:r w:rsidR="00C0239A">
        <w:rPr>
          <w:noProof/>
        </w:rPr>
        <w:t>9</w:t>
      </w:r>
      <w:r w:rsidR="00B37114">
        <w:rPr>
          <w:lang w:eastAsia="en-US"/>
        </w:rPr>
        <w:fldChar w:fldCharType="end"/>
      </w:r>
    </w:p>
    <w:p w14:paraId="7FD6EA7E" w14:textId="6E12E969" w:rsidR="004C72D5" w:rsidRDefault="004C72D5" w:rsidP="004C72D5">
      <w:pPr>
        <w:pStyle w:val="0"/>
      </w:pPr>
    </w:p>
    <w:p w14:paraId="5E602A77" w14:textId="72EECFAB" w:rsidR="00470A1E" w:rsidRDefault="00470A1E" w:rsidP="00470A1E">
      <w:pPr>
        <w:pStyle w:val="0"/>
        <w:ind w:left="709" w:firstLine="0"/>
        <w:rPr>
          <w:lang w:eastAsia="en-US"/>
        </w:rPr>
      </w:pPr>
      <w:r w:rsidRPr="00E21EB1">
        <w:rPr>
          <w:lang w:eastAsia="en-US"/>
        </w:rPr>
        <w:t xml:space="preserve"> </w:t>
      </w:r>
    </w:p>
    <w:p w14:paraId="5CFAF4DF" w14:textId="069CA0E0" w:rsidR="00470A1E" w:rsidRDefault="00C0239A" w:rsidP="00470A1E">
      <w:pPr>
        <w:pStyle w:val="0"/>
        <w:ind w:left="709" w:firstLine="0"/>
        <w:jc w:val="center"/>
      </w:pPr>
      <w:r>
        <w:rPr>
          <w:noProof/>
        </w:rPr>
        <w:drawing>
          <wp:inline distT="0" distB="0" distL="0" distR="0" wp14:anchorId="41D47257" wp14:editId="0E333998">
            <wp:extent cx="5009468" cy="4666615"/>
            <wp:effectExtent l="0" t="0" r="1270" b="635"/>
            <wp:docPr id="74"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descr="C:\Users\ivanov.na\AppData\Local\Programs\XBRLConverter\help\02.files\image028.png"/>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bwMode="auto">
                    <a:xfrm>
                      <a:off x="0" y="0"/>
                      <a:ext cx="5009468" cy="4666615"/>
                    </a:xfrm>
                    <a:prstGeom prst="rect">
                      <a:avLst/>
                    </a:prstGeom>
                    <a:noFill/>
                    <a:ln>
                      <a:noFill/>
                    </a:ln>
                  </pic:spPr>
                </pic:pic>
              </a:graphicData>
            </a:graphic>
          </wp:inline>
        </w:drawing>
      </w:r>
    </w:p>
    <w:p w14:paraId="468611F0" w14:textId="392C8C13" w:rsidR="004C72D5" w:rsidRDefault="004C72D5" w:rsidP="004C72D5">
      <w:pPr>
        <w:pStyle w:val="0"/>
        <w:ind w:firstLine="0"/>
        <w:jc w:val="center"/>
      </w:pPr>
      <w:bookmarkStart w:id="62" w:name="_Ref129015020"/>
      <w:r w:rsidRPr="0066756A">
        <w:t xml:space="preserve">Рисунок </w:t>
      </w:r>
      <w:r>
        <w:rPr>
          <w:noProof/>
        </w:rPr>
        <w:fldChar w:fldCharType="begin"/>
      </w:r>
      <w:r>
        <w:rPr>
          <w:noProof/>
        </w:rPr>
        <w:instrText xml:space="preserve"> SEQ Рисунок \* ARABIC </w:instrText>
      </w:r>
      <w:r>
        <w:rPr>
          <w:noProof/>
        </w:rPr>
        <w:fldChar w:fldCharType="separate"/>
      </w:r>
      <w:r w:rsidR="00C0239A">
        <w:rPr>
          <w:noProof/>
        </w:rPr>
        <w:t>9</w:t>
      </w:r>
      <w:r>
        <w:rPr>
          <w:noProof/>
        </w:rPr>
        <w:fldChar w:fldCharType="end"/>
      </w:r>
      <w:bookmarkEnd w:id="62"/>
    </w:p>
    <w:p w14:paraId="566DB043" w14:textId="77777777" w:rsidR="00470A1E" w:rsidRPr="00E21EB1" w:rsidRDefault="00470A1E" w:rsidP="00470A1E">
      <w:pPr>
        <w:spacing w:line="360" w:lineRule="auto"/>
        <w:ind w:firstLine="709"/>
        <w:jc w:val="both"/>
        <w:rPr>
          <w:sz w:val="24"/>
          <w:szCs w:val="24"/>
          <w:lang w:eastAsia="en-US"/>
        </w:rPr>
      </w:pPr>
      <w:r w:rsidRPr="00E21EB1">
        <w:rPr>
          <w:sz w:val="24"/>
          <w:szCs w:val="24"/>
          <w:lang w:eastAsia="en-US"/>
        </w:rPr>
        <w:t xml:space="preserve">В данном окне знаком </w:t>
      </w:r>
      <w:r w:rsidRPr="00E21EB1">
        <w:rPr>
          <w:noProof/>
        </w:rPr>
        <w:drawing>
          <wp:inline distT="0" distB="0" distL="0" distR="0" wp14:anchorId="0517D82B" wp14:editId="7ECCAB41">
            <wp:extent cx="190500" cy="200025"/>
            <wp:effectExtent l="0" t="0" r="0" b="9525"/>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r w:rsidRPr="00E21EB1">
        <w:rPr>
          <w:sz w:val="24"/>
          <w:szCs w:val="24"/>
          <w:lang w:eastAsia="en-US"/>
        </w:rPr>
        <w:t xml:space="preserve"> отмечены закрытые оси, знаком </w:t>
      </w:r>
      <w:r w:rsidRPr="00E21EB1">
        <w:rPr>
          <w:noProof/>
        </w:rPr>
        <w:drawing>
          <wp:inline distT="0" distB="0" distL="0" distR="0" wp14:anchorId="0CD2E151" wp14:editId="111A87EB">
            <wp:extent cx="190500" cy="200025"/>
            <wp:effectExtent l="0" t="0" r="0" b="9525"/>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r w:rsidRPr="00E21EB1">
        <w:rPr>
          <w:sz w:val="24"/>
          <w:szCs w:val="24"/>
          <w:lang w:eastAsia="en-US"/>
        </w:rPr>
        <w:t xml:space="preserve"> отмечены открытые оси. Дополнительно наименования открытых осей, для которых не добавлены элементы, выделяются красным цветом, однако управление элементами открытых осей в правой панели не осуществляется.</w:t>
      </w:r>
    </w:p>
    <w:p w14:paraId="490FE1E4" w14:textId="3CAAA840" w:rsidR="00470A1E" w:rsidRPr="00E21EB1" w:rsidRDefault="00470A1E" w:rsidP="00470A1E">
      <w:pPr>
        <w:spacing w:line="360" w:lineRule="auto"/>
        <w:ind w:firstLine="709"/>
        <w:jc w:val="both"/>
        <w:rPr>
          <w:sz w:val="24"/>
          <w:szCs w:val="24"/>
          <w:lang w:eastAsia="en-US"/>
        </w:rPr>
      </w:pPr>
      <w:r w:rsidRPr="00E21EB1">
        <w:rPr>
          <w:sz w:val="24"/>
          <w:szCs w:val="24"/>
          <w:lang w:eastAsia="en-US"/>
        </w:rPr>
        <w:t xml:space="preserve">При наличии вложенных элементов поддерево может быть раскрыто. Управление отображением элементов в таблице в главной рабочей области осуществляется при помощи флагов. Для группового выбора элементов поддерева следует выделить вышестоящий элемент и нажать </w:t>
      </w:r>
      <w:r w:rsidRPr="00E21EB1">
        <w:rPr>
          <w:sz w:val="24"/>
          <w:szCs w:val="24"/>
          <w:lang w:eastAsia="en-US"/>
        </w:rPr>
        <w:lastRenderedPageBreak/>
        <w:t xml:space="preserve">кнопку </w:t>
      </w:r>
      <w:r w:rsidR="001D1E43">
        <w:rPr>
          <w:noProof/>
        </w:rPr>
        <w:drawing>
          <wp:inline distT="0" distB="0" distL="0" distR="0" wp14:anchorId="2CCA30AE" wp14:editId="6D504D19">
            <wp:extent cx="241300" cy="241300"/>
            <wp:effectExtent l="0" t="0" r="6350" b="635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r w:rsidRPr="00E21EB1">
        <w:rPr>
          <w:sz w:val="24"/>
          <w:szCs w:val="24"/>
          <w:lang w:eastAsia="en-US"/>
        </w:rPr>
        <w:t xml:space="preserve"> «Выбрать все элементы оси». Для снятия флагов со всех элементов поддерева следует выбрать вышестоящий элемент и нажать кнопку </w:t>
      </w:r>
      <w:r w:rsidR="001D1E43">
        <w:rPr>
          <w:noProof/>
        </w:rPr>
        <w:drawing>
          <wp:inline distT="0" distB="0" distL="0" distR="0" wp14:anchorId="04311F80" wp14:editId="6E83DF94">
            <wp:extent cx="241300" cy="241300"/>
            <wp:effectExtent l="0" t="0" r="6350" b="635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r w:rsidRPr="00E21EB1">
        <w:rPr>
          <w:sz w:val="24"/>
          <w:szCs w:val="24"/>
          <w:lang w:eastAsia="en-US"/>
        </w:rPr>
        <w:t xml:space="preserve"> «Отменить выбор всех элементов оси».</w:t>
      </w:r>
    </w:p>
    <w:p w14:paraId="0159CE2F" w14:textId="37B24536" w:rsidR="00470A1E" w:rsidRPr="00E21EB1" w:rsidRDefault="00470A1E" w:rsidP="00470A1E">
      <w:pPr>
        <w:spacing w:line="360" w:lineRule="auto"/>
        <w:ind w:firstLine="709"/>
        <w:jc w:val="both"/>
        <w:rPr>
          <w:sz w:val="24"/>
          <w:szCs w:val="24"/>
          <w:lang w:eastAsia="en-US"/>
        </w:rPr>
      </w:pPr>
      <w:r w:rsidRPr="00E21EB1">
        <w:rPr>
          <w:sz w:val="24"/>
          <w:szCs w:val="24"/>
          <w:lang w:eastAsia="en-US"/>
        </w:rPr>
        <w:t xml:space="preserve">Кнопка </w:t>
      </w:r>
      <w:r w:rsidR="00030049">
        <w:rPr>
          <w:noProof/>
        </w:rPr>
        <w:drawing>
          <wp:inline distT="0" distB="0" distL="0" distR="0" wp14:anchorId="6314D201" wp14:editId="1B8AD24B">
            <wp:extent cx="241300" cy="241300"/>
            <wp:effectExtent l="0" t="0" r="6350" b="635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r w:rsidRPr="00E21EB1">
        <w:rPr>
          <w:sz w:val="24"/>
          <w:szCs w:val="24"/>
          <w:lang w:eastAsia="en-US"/>
        </w:rPr>
        <w:t xml:space="preserve"> «Применить» предназначена для применения внесенных настроек. После этого возможна отмена изменений в настройках фильтра.</w:t>
      </w:r>
    </w:p>
    <w:p w14:paraId="6D479931" w14:textId="687C30BC" w:rsidR="00470A1E" w:rsidRPr="00E21EB1" w:rsidRDefault="00470A1E" w:rsidP="00470A1E">
      <w:pPr>
        <w:spacing w:line="360" w:lineRule="auto"/>
        <w:ind w:firstLine="709"/>
        <w:jc w:val="both"/>
        <w:rPr>
          <w:sz w:val="24"/>
          <w:szCs w:val="24"/>
          <w:lang w:eastAsia="en-US"/>
        </w:rPr>
      </w:pPr>
      <w:r w:rsidRPr="00E21EB1">
        <w:rPr>
          <w:sz w:val="24"/>
          <w:szCs w:val="24"/>
          <w:lang w:eastAsia="en-US"/>
        </w:rPr>
        <w:t xml:space="preserve">Кнопка </w:t>
      </w:r>
      <w:r w:rsidR="00030049">
        <w:rPr>
          <w:noProof/>
        </w:rPr>
        <w:drawing>
          <wp:inline distT="0" distB="0" distL="0" distR="0" wp14:anchorId="4B26C52D" wp14:editId="76926010">
            <wp:extent cx="241300" cy="241300"/>
            <wp:effectExtent l="0" t="0" r="6350" b="635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r w:rsidRPr="00E21EB1">
        <w:rPr>
          <w:sz w:val="24"/>
          <w:szCs w:val="24"/>
          <w:lang w:eastAsia="en-US"/>
        </w:rPr>
        <w:t xml:space="preserve"> «Сохранить» предназначена для сохранения внесенных настроек. После этого невозможна отмена изменений в настройках фильтра.</w:t>
      </w:r>
    </w:p>
    <w:p w14:paraId="6ECCEEE0" w14:textId="4F840F24" w:rsidR="00470A1E" w:rsidRPr="00E21EB1" w:rsidRDefault="00470A1E" w:rsidP="00470A1E">
      <w:pPr>
        <w:spacing w:line="360" w:lineRule="auto"/>
        <w:ind w:firstLine="709"/>
        <w:jc w:val="both"/>
        <w:rPr>
          <w:sz w:val="24"/>
          <w:szCs w:val="24"/>
          <w:lang w:eastAsia="en-US"/>
        </w:rPr>
      </w:pPr>
      <w:r w:rsidRPr="00E21EB1">
        <w:rPr>
          <w:sz w:val="24"/>
          <w:szCs w:val="24"/>
          <w:lang w:eastAsia="en-US"/>
        </w:rPr>
        <w:t>Кнопка</w:t>
      </w:r>
      <w:r w:rsidRPr="00E21EB1">
        <w:rPr>
          <w:noProof/>
        </w:rPr>
        <w:t xml:space="preserve"> </w:t>
      </w:r>
      <w:r w:rsidR="00030049">
        <w:rPr>
          <w:noProof/>
        </w:rPr>
        <w:drawing>
          <wp:inline distT="0" distB="0" distL="0" distR="0" wp14:anchorId="0847286F" wp14:editId="34BCF15B">
            <wp:extent cx="241300" cy="241300"/>
            <wp:effectExtent l="0" t="0" r="6350" b="635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r w:rsidRPr="00E21EB1">
        <w:rPr>
          <w:sz w:val="24"/>
          <w:szCs w:val="24"/>
          <w:lang w:eastAsia="en-US"/>
        </w:rPr>
        <w:t xml:space="preserve"> «Отмена» предназначена для отмены последнего применения внесенных настроек.</w:t>
      </w:r>
    </w:p>
    <w:p w14:paraId="46F4F957" w14:textId="7824C85B" w:rsidR="00470A1E" w:rsidRDefault="00470A1E" w:rsidP="00470A1E">
      <w:pPr>
        <w:spacing w:line="360" w:lineRule="auto"/>
        <w:ind w:firstLine="709"/>
        <w:jc w:val="both"/>
        <w:rPr>
          <w:sz w:val="24"/>
          <w:szCs w:val="24"/>
          <w:lang w:eastAsia="en-US"/>
        </w:rPr>
      </w:pPr>
      <w:r w:rsidRPr="00E21EB1">
        <w:rPr>
          <w:sz w:val="24"/>
          <w:szCs w:val="24"/>
          <w:lang w:eastAsia="en-US"/>
        </w:rPr>
        <w:t xml:space="preserve">Кнопка </w:t>
      </w:r>
      <w:r w:rsidR="00030049">
        <w:rPr>
          <w:noProof/>
        </w:rPr>
        <w:drawing>
          <wp:inline distT="0" distB="0" distL="0" distR="0" wp14:anchorId="5E285262" wp14:editId="67C47E0E">
            <wp:extent cx="241300" cy="241300"/>
            <wp:effectExtent l="0" t="0" r="6350" b="635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r w:rsidRPr="00E21EB1">
        <w:rPr>
          <w:sz w:val="24"/>
          <w:szCs w:val="24"/>
          <w:lang w:eastAsia="en-US"/>
        </w:rPr>
        <w:t xml:space="preserve"> «Сохранить фильтр измерения для точки входа» предназначена для сохранения настроек фильтра для данного измерения во всех отчетах данной точки входа.</w:t>
      </w:r>
    </w:p>
    <w:p w14:paraId="3F0E6316" w14:textId="093235C6" w:rsidR="00470A1E" w:rsidRDefault="00470A1E" w:rsidP="00470A1E">
      <w:pPr>
        <w:spacing w:line="360" w:lineRule="auto"/>
        <w:ind w:firstLine="709"/>
        <w:jc w:val="both"/>
        <w:rPr>
          <w:sz w:val="24"/>
          <w:szCs w:val="24"/>
          <w:lang w:eastAsia="en-US"/>
        </w:rPr>
      </w:pPr>
      <w:r>
        <w:rPr>
          <w:sz w:val="24"/>
          <w:szCs w:val="24"/>
        </w:rPr>
        <w:t>Кнопка</w:t>
      </w:r>
      <w:r w:rsidR="001D1E43">
        <w:rPr>
          <w:sz w:val="24"/>
          <w:szCs w:val="24"/>
        </w:rPr>
        <w:t xml:space="preserve"> </w:t>
      </w:r>
      <w:r w:rsidR="001D1E43">
        <w:rPr>
          <w:noProof/>
        </w:rPr>
        <w:drawing>
          <wp:inline distT="0" distB="0" distL="0" distR="0" wp14:anchorId="01698927" wp14:editId="3D9D46F4">
            <wp:extent cx="241300" cy="241300"/>
            <wp:effectExtent l="0" t="0" r="6350" b="635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r>
        <w:rPr>
          <w:sz w:val="24"/>
          <w:szCs w:val="24"/>
        </w:rPr>
        <w:t>  «Настройка открытых осей» предназначена для открытия окна настройки открытых осей для дальнейшего создания или редактирования осей в открытом отчете.</w:t>
      </w:r>
    </w:p>
    <w:p w14:paraId="25FC0CB9" w14:textId="6164FB89" w:rsidR="00470A1E" w:rsidRDefault="00470A1E" w:rsidP="00470A1E">
      <w:pPr>
        <w:spacing w:line="360" w:lineRule="auto"/>
        <w:jc w:val="both"/>
        <w:rPr>
          <w:sz w:val="24"/>
          <w:szCs w:val="24"/>
          <w:lang w:eastAsia="en-US"/>
        </w:rPr>
      </w:pPr>
      <w:r w:rsidRPr="00472438">
        <w:rPr>
          <w:sz w:val="24"/>
          <w:szCs w:val="24"/>
          <w:lang w:eastAsia="en-US"/>
        </w:rPr>
        <w:t xml:space="preserve">           </w:t>
      </w:r>
      <w:r>
        <w:rPr>
          <w:sz w:val="24"/>
          <w:szCs w:val="24"/>
          <w:lang w:eastAsia="en-US"/>
        </w:rPr>
        <w:t xml:space="preserve">После нажатия кнопки </w:t>
      </w:r>
      <w:r w:rsidR="001D1E43">
        <w:rPr>
          <w:noProof/>
        </w:rPr>
        <w:drawing>
          <wp:inline distT="0" distB="0" distL="0" distR="0" wp14:anchorId="5616BFA2" wp14:editId="41C28CD5">
            <wp:extent cx="241300" cy="241300"/>
            <wp:effectExtent l="0" t="0" r="6350" b="635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r w:rsidRPr="00E21EB1">
        <w:rPr>
          <w:sz w:val="24"/>
          <w:szCs w:val="24"/>
          <w:lang w:eastAsia="en-US"/>
        </w:rPr>
        <w:t xml:space="preserve"> «Применить»</w:t>
      </w:r>
      <w:r>
        <w:rPr>
          <w:sz w:val="24"/>
          <w:szCs w:val="24"/>
          <w:lang w:eastAsia="en-US"/>
        </w:rPr>
        <w:t xml:space="preserve"> происходит применение внесенных настроек. Сохранения внесенных настроек после нажатия кнопки </w:t>
      </w:r>
      <w:r w:rsidR="001D1E43">
        <w:rPr>
          <w:noProof/>
        </w:rPr>
        <w:drawing>
          <wp:inline distT="0" distB="0" distL="0" distR="0" wp14:anchorId="0B2FBE88" wp14:editId="41AD273F">
            <wp:extent cx="241300" cy="241300"/>
            <wp:effectExtent l="0" t="0" r="6350" b="635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r w:rsidRPr="00E21EB1">
        <w:rPr>
          <w:sz w:val="24"/>
          <w:szCs w:val="24"/>
          <w:lang w:eastAsia="en-US"/>
        </w:rPr>
        <w:t xml:space="preserve"> «Применить»</w:t>
      </w:r>
      <w:r>
        <w:rPr>
          <w:sz w:val="24"/>
          <w:szCs w:val="24"/>
          <w:lang w:eastAsia="en-US"/>
        </w:rPr>
        <w:t xml:space="preserve"> не происходит. Чтобы произвести отмену применения настроек следует нажать на кнопку </w:t>
      </w:r>
      <w:r w:rsidR="001D1E43">
        <w:rPr>
          <w:noProof/>
        </w:rPr>
        <w:drawing>
          <wp:inline distT="0" distB="0" distL="0" distR="0" wp14:anchorId="7A12A3A3" wp14:editId="381CA17F">
            <wp:extent cx="241300" cy="241300"/>
            <wp:effectExtent l="0" t="0" r="6350" b="635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r w:rsidRPr="00E21EB1">
        <w:rPr>
          <w:sz w:val="24"/>
          <w:szCs w:val="24"/>
          <w:lang w:eastAsia="en-US"/>
        </w:rPr>
        <w:t xml:space="preserve"> «Отмена»</w:t>
      </w:r>
      <w:r>
        <w:rPr>
          <w:sz w:val="24"/>
          <w:szCs w:val="24"/>
          <w:lang w:eastAsia="en-US"/>
        </w:rPr>
        <w:t xml:space="preserve">.  </w:t>
      </w:r>
    </w:p>
    <w:p w14:paraId="5180E4DB" w14:textId="759C2DA4" w:rsidR="00470A1E" w:rsidRDefault="00470A1E" w:rsidP="00470A1E">
      <w:pPr>
        <w:spacing w:line="360" w:lineRule="auto"/>
        <w:jc w:val="both"/>
        <w:rPr>
          <w:sz w:val="24"/>
          <w:szCs w:val="24"/>
          <w:lang w:eastAsia="en-US"/>
        </w:rPr>
      </w:pPr>
      <w:r>
        <w:rPr>
          <w:sz w:val="24"/>
          <w:szCs w:val="24"/>
          <w:lang w:eastAsia="en-US"/>
        </w:rPr>
        <w:t xml:space="preserve">           Для сохранения настроек фильтра следует нажать кнопку </w:t>
      </w:r>
      <w:r w:rsidR="001D1E43">
        <w:rPr>
          <w:noProof/>
        </w:rPr>
        <w:drawing>
          <wp:inline distT="0" distB="0" distL="0" distR="0" wp14:anchorId="04171E23" wp14:editId="05EBE7B4">
            <wp:extent cx="241300" cy="241300"/>
            <wp:effectExtent l="0" t="0" r="6350" b="635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r w:rsidRPr="00E21EB1">
        <w:rPr>
          <w:sz w:val="24"/>
          <w:szCs w:val="24"/>
          <w:lang w:eastAsia="en-US"/>
        </w:rPr>
        <w:t xml:space="preserve"> «Сохранить»</w:t>
      </w:r>
      <w:r>
        <w:rPr>
          <w:sz w:val="24"/>
          <w:szCs w:val="24"/>
          <w:lang w:eastAsia="en-US"/>
        </w:rPr>
        <w:t xml:space="preserve">. Для сохранения </w:t>
      </w:r>
      <w:r w:rsidRPr="00E21EB1">
        <w:rPr>
          <w:sz w:val="24"/>
          <w:szCs w:val="24"/>
          <w:lang w:eastAsia="en-US"/>
        </w:rPr>
        <w:t>настроек фильтра для данного измерения во всех отчетах данной точки входа</w:t>
      </w:r>
      <w:r>
        <w:rPr>
          <w:sz w:val="24"/>
          <w:szCs w:val="24"/>
          <w:lang w:eastAsia="en-US"/>
        </w:rPr>
        <w:t xml:space="preserve"> следует нажать кнопку </w:t>
      </w:r>
      <w:r w:rsidR="001D1E43">
        <w:rPr>
          <w:noProof/>
        </w:rPr>
        <w:drawing>
          <wp:inline distT="0" distB="0" distL="0" distR="0" wp14:anchorId="038FDE40" wp14:editId="414DDF7E">
            <wp:extent cx="241300" cy="241300"/>
            <wp:effectExtent l="0" t="0" r="6350" b="635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r w:rsidRPr="00E21EB1">
        <w:rPr>
          <w:sz w:val="24"/>
          <w:szCs w:val="24"/>
          <w:lang w:eastAsia="en-US"/>
        </w:rPr>
        <w:t xml:space="preserve"> «Сохранить фильтр измерения для точки входа»</w:t>
      </w:r>
      <w:r>
        <w:rPr>
          <w:sz w:val="24"/>
          <w:szCs w:val="24"/>
          <w:lang w:eastAsia="en-US"/>
        </w:rPr>
        <w:t xml:space="preserve">. </w:t>
      </w:r>
    </w:p>
    <w:p w14:paraId="2FF65A31" w14:textId="5E62D255" w:rsidR="00470A1E" w:rsidRPr="00470A1E" w:rsidRDefault="00470A1E" w:rsidP="00470A1E">
      <w:pPr>
        <w:spacing w:line="360" w:lineRule="auto"/>
        <w:jc w:val="both"/>
        <w:rPr>
          <w:sz w:val="24"/>
          <w:szCs w:val="24"/>
          <w:lang w:eastAsia="en-US"/>
        </w:rPr>
      </w:pPr>
      <w:r>
        <w:rPr>
          <w:sz w:val="24"/>
          <w:szCs w:val="24"/>
          <w:lang w:eastAsia="en-US"/>
        </w:rPr>
        <w:t xml:space="preserve">           В случае  нажатия кнопки </w:t>
      </w:r>
      <w:proofErr w:type="spellStart"/>
      <w:r>
        <w:rPr>
          <w:sz w:val="24"/>
          <w:szCs w:val="24"/>
          <w:lang w:eastAsia="en-US"/>
        </w:rPr>
        <w:t>кнопки</w:t>
      </w:r>
      <w:proofErr w:type="spellEnd"/>
      <w:r>
        <w:rPr>
          <w:sz w:val="24"/>
          <w:szCs w:val="24"/>
          <w:lang w:eastAsia="en-US"/>
        </w:rPr>
        <w:t xml:space="preserve"> </w:t>
      </w:r>
      <w:r w:rsidR="001D1E43">
        <w:rPr>
          <w:noProof/>
        </w:rPr>
        <w:drawing>
          <wp:inline distT="0" distB="0" distL="0" distR="0" wp14:anchorId="4EA6A4A2" wp14:editId="6A06BCDB">
            <wp:extent cx="241300" cy="241300"/>
            <wp:effectExtent l="0" t="0" r="6350" b="635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r w:rsidRPr="00E21EB1">
        <w:rPr>
          <w:sz w:val="24"/>
          <w:szCs w:val="24"/>
          <w:lang w:eastAsia="en-US"/>
        </w:rPr>
        <w:t xml:space="preserve"> «Сохранить»</w:t>
      </w:r>
      <w:r>
        <w:rPr>
          <w:sz w:val="24"/>
          <w:szCs w:val="24"/>
          <w:lang w:eastAsia="en-US"/>
        </w:rPr>
        <w:t xml:space="preserve"> или кнопки  </w:t>
      </w:r>
      <w:r w:rsidR="001D1E43">
        <w:rPr>
          <w:noProof/>
        </w:rPr>
        <w:drawing>
          <wp:inline distT="0" distB="0" distL="0" distR="0" wp14:anchorId="37F2933F" wp14:editId="7007AA28">
            <wp:extent cx="241300" cy="241300"/>
            <wp:effectExtent l="0" t="0" r="6350" b="635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r w:rsidRPr="00E21EB1">
        <w:rPr>
          <w:sz w:val="24"/>
          <w:szCs w:val="24"/>
          <w:lang w:eastAsia="en-US"/>
        </w:rPr>
        <w:t xml:space="preserve"> «Сохранить фильтр измерения для точки входа»</w:t>
      </w:r>
      <w:r>
        <w:rPr>
          <w:sz w:val="24"/>
          <w:szCs w:val="24"/>
          <w:lang w:eastAsia="en-US"/>
        </w:rPr>
        <w:t xml:space="preserve">, предварительное нажатие кнопки </w:t>
      </w:r>
      <w:r w:rsidR="001D1E43">
        <w:rPr>
          <w:noProof/>
        </w:rPr>
        <w:drawing>
          <wp:inline distT="0" distB="0" distL="0" distR="0" wp14:anchorId="155F6EA1" wp14:editId="321EB06B">
            <wp:extent cx="241300" cy="241300"/>
            <wp:effectExtent l="0" t="0" r="6350" b="635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r w:rsidRPr="00E21EB1">
        <w:rPr>
          <w:sz w:val="24"/>
          <w:szCs w:val="24"/>
          <w:lang w:eastAsia="en-US"/>
        </w:rPr>
        <w:t xml:space="preserve"> «Применить»</w:t>
      </w:r>
      <w:r>
        <w:rPr>
          <w:sz w:val="24"/>
          <w:szCs w:val="24"/>
          <w:lang w:eastAsia="en-US"/>
        </w:rPr>
        <w:t xml:space="preserve"> не требуется, но допустимо.  После нажатия кнопки </w:t>
      </w:r>
      <w:r w:rsidR="001D1E43">
        <w:rPr>
          <w:noProof/>
        </w:rPr>
        <w:drawing>
          <wp:inline distT="0" distB="0" distL="0" distR="0" wp14:anchorId="071BB5AC" wp14:editId="4D154E5E">
            <wp:extent cx="241300" cy="241300"/>
            <wp:effectExtent l="0" t="0" r="6350" b="635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r w:rsidRPr="00E21EB1">
        <w:rPr>
          <w:sz w:val="24"/>
          <w:szCs w:val="24"/>
          <w:lang w:eastAsia="en-US"/>
        </w:rPr>
        <w:t xml:space="preserve"> «Сохранить»</w:t>
      </w:r>
      <w:r>
        <w:rPr>
          <w:sz w:val="24"/>
          <w:szCs w:val="24"/>
          <w:lang w:eastAsia="en-US"/>
        </w:rPr>
        <w:t xml:space="preserve"> или кнопки  </w:t>
      </w:r>
      <w:r w:rsidR="001D1E43">
        <w:rPr>
          <w:noProof/>
        </w:rPr>
        <w:drawing>
          <wp:inline distT="0" distB="0" distL="0" distR="0" wp14:anchorId="22A66ABF" wp14:editId="6559DB61">
            <wp:extent cx="241300" cy="241300"/>
            <wp:effectExtent l="0" t="0" r="6350" b="635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r w:rsidRPr="00E21EB1">
        <w:rPr>
          <w:sz w:val="24"/>
          <w:szCs w:val="24"/>
          <w:lang w:eastAsia="en-US"/>
        </w:rPr>
        <w:t xml:space="preserve"> «Сохранить фильтр измерения для точки входа»</w:t>
      </w:r>
      <w:r>
        <w:rPr>
          <w:sz w:val="24"/>
          <w:szCs w:val="24"/>
          <w:lang w:eastAsia="en-US"/>
        </w:rPr>
        <w:t xml:space="preserve"> отмена сохранения не производится.</w:t>
      </w:r>
    </w:p>
    <w:p w14:paraId="3CC2E9DE" w14:textId="334D4A1E" w:rsidR="00470A1E" w:rsidRDefault="00470A1E" w:rsidP="004C72D5">
      <w:pPr>
        <w:pStyle w:val="0"/>
      </w:pPr>
      <w:r w:rsidRPr="00AB1011">
        <w:t>Упрощение многомерных структур в режиме «Дерево» возможно при помощи кнопки «Фильтр по данным», расположенной на панели инструментов (вкладка «Настройки»). По нажатию данной кнопки запрашивается подтверждение запуска установки фильтра</w:t>
      </w:r>
      <w:r w:rsidRPr="00AB1011">
        <w:rPr>
          <w:lang w:eastAsia="en-US"/>
        </w:rPr>
        <w:t>, см.</w:t>
      </w:r>
      <w:r w:rsidRPr="00470A1E">
        <w:t xml:space="preserve"> </w:t>
      </w:r>
      <w:r w:rsidR="00B37114">
        <w:fldChar w:fldCharType="begin"/>
      </w:r>
      <w:r w:rsidR="00B37114">
        <w:instrText xml:space="preserve"> REF _Ref129015035 \h </w:instrText>
      </w:r>
      <w:r w:rsidR="00B37114">
        <w:fldChar w:fldCharType="separate"/>
      </w:r>
      <w:r w:rsidR="00C0239A" w:rsidRPr="0066756A">
        <w:t xml:space="preserve">Рисунок </w:t>
      </w:r>
      <w:r w:rsidR="00C0239A">
        <w:rPr>
          <w:noProof/>
        </w:rPr>
        <w:t>10</w:t>
      </w:r>
      <w:r w:rsidR="00B37114">
        <w:fldChar w:fldCharType="end"/>
      </w:r>
    </w:p>
    <w:p w14:paraId="34BB36F9" w14:textId="348DBE1B" w:rsidR="00470A1E" w:rsidRDefault="00470A1E" w:rsidP="00470A1E">
      <w:pPr>
        <w:pStyle w:val="0"/>
      </w:pPr>
      <w:r w:rsidRPr="00AB1011">
        <w:rPr>
          <w:lang w:eastAsia="en-US"/>
        </w:rPr>
        <w:t xml:space="preserve"> </w:t>
      </w:r>
      <w:r w:rsidRPr="00AB1011">
        <w:t xml:space="preserve">При нажатии на кнопку «Да», на панели «Фильтр» будут выбраны только те элементы, для которых заполнены данные. </w:t>
      </w:r>
    </w:p>
    <w:p w14:paraId="600804AC" w14:textId="22C3B254" w:rsidR="00470A1E" w:rsidRDefault="00C0239A" w:rsidP="00470A1E">
      <w:pPr>
        <w:pStyle w:val="0"/>
        <w:ind w:left="709" w:firstLine="0"/>
        <w:jc w:val="center"/>
        <w:rPr>
          <w:caps/>
        </w:rPr>
      </w:pPr>
      <w:r>
        <w:rPr>
          <w:noProof/>
        </w:rPr>
        <w:lastRenderedPageBreak/>
        <w:drawing>
          <wp:inline distT="0" distB="0" distL="0" distR="0" wp14:anchorId="489CF8F0" wp14:editId="4906E069">
            <wp:extent cx="3813175" cy="1325078"/>
            <wp:effectExtent l="0" t="0" r="0" b="8890"/>
            <wp:docPr id="77"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descr="C:\Users\ivanov.na\AppData\Local\Programs\XBRLConverter\help\02.files\image035.png"/>
                    <pic:cNvPicPr>
                      <a:picLocks noChangeAspect="1" noChangeArrowheads="1"/>
                    </pic:cNvPicPr>
                  </pic:nvPicPr>
                  <pic:blipFill>
                    <a:blip r:embed="rId34">
                      <a:extLst>
                        <a:ext uri="{28A0092B-C50C-407E-A947-70E740481C1C}">
                          <a14:useLocalDpi xmlns:a14="http://schemas.microsoft.com/office/drawing/2010/main" val="0"/>
                        </a:ext>
                      </a:extLst>
                    </a:blip>
                    <a:stretch>
                      <a:fillRect/>
                    </a:stretch>
                  </pic:blipFill>
                  <pic:spPr bwMode="auto">
                    <a:xfrm>
                      <a:off x="0" y="0"/>
                      <a:ext cx="3813175" cy="1325078"/>
                    </a:xfrm>
                    <a:prstGeom prst="rect">
                      <a:avLst/>
                    </a:prstGeom>
                    <a:noFill/>
                    <a:ln>
                      <a:noFill/>
                    </a:ln>
                  </pic:spPr>
                </pic:pic>
              </a:graphicData>
            </a:graphic>
          </wp:inline>
        </w:drawing>
      </w:r>
    </w:p>
    <w:p w14:paraId="0FF5AD09" w14:textId="3D52F584" w:rsidR="004C72D5" w:rsidRDefault="004C72D5" w:rsidP="004C72D5">
      <w:pPr>
        <w:pStyle w:val="0"/>
        <w:ind w:firstLine="0"/>
        <w:jc w:val="center"/>
      </w:pPr>
      <w:bookmarkStart w:id="63" w:name="_Ref129015035"/>
      <w:r w:rsidRPr="0066756A">
        <w:t xml:space="preserve">Рисунок </w:t>
      </w:r>
      <w:r>
        <w:rPr>
          <w:noProof/>
        </w:rPr>
        <w:fldChar w:fldCharType="begin"/>
      </w:r>
      <w:r>
        <w:rPr>
          <w:noProof/>
        </w:rPr>
        <w:instrText xml:space="preserve"> SEQ Рисунок \* ARABIC </w:instrText>
      </w:r>
      <w:r>
        <w:rPr>
          <w:noProof/>
        </w:rPr>
        <w:fldChar w:fldCharType="separate"/>
      </w:r>
      <w:r w:rsidR="00C0239A">
        <w:rPr>
          <w:noProof/>
        </w:rPr>
        <w:t>10</w:t>
      </w:r>
      <w:r>
        <w:rPr>
          <w:noProof/>
        </w:rPr>
        <w:fldChar w:fldCharType="end"/>
      </w:r>
      <w:bookmarkEnd w:id="63"/>
    </w:p>
    <w:p w14:paraId="0952B049" w14:textId="77777777" w:rsidR="00470A1E" w:rsidRPr="0066756A" w:rsidRDefault="00470A1E" w:rsidP="00470A1E">
      <w:pPr>
        <w:pStyle w:val="0"/>
        <w:ind w:left="709" w:firstLine="0"/>
        <w:jc w:val="center"/>
        <w:rPr>
          <w:caps/>
        </w:rPr>
      </w:pPr>
    </w:p>
    <w:p w14:paraId="7F2FDA8B" w14:textId="4F12595E" w:rsidR="00A010A0" w:rsidRPr="0066756A" w:rsidRDefault="00A010A0" w:rsidP="00A010A0">
      <w:pPr>
        <w:pStyle w:val="21"/>
        <w:numPr>
          <w:ilvl w:val="1"/>
          <w:numId w:val="8"/>
        </w:numPr>
        <w:tabs>
          <w:tab w:val="left" w:pos="1418"/>
        </w:tabs>
        <w:spacing w:before="510" w:after="340" w:line="360" w:lineRule="auto"/>
        <w:ind w:firstLine="142"/>
        <w:jc w:val="both"/>
        <w:rPr>
          <w:szCs w:val="24"/>
        </w:rPr>
      </w:pPr>
      <w:bookmarkStart w:id="64" w:name="_Ref488757109"/>
      <w:bookmarkStart w:id="65" w:name="_Toc488926248"/>
      <w:r>
        <w:rPr>
          <w:szCs w:val="24"/>
        </w:rPr>
        <w:t>Работа с данными отчетности</w:t>
      </w:r>
      <w:bookmarkEnd w:id="64"/>
      <w:bookmarkEnd w:id="65"/>
    </w:p>
    <w:p w14:paraId="34DE980D" w14:textId="778DF548" w:rsidR="00E25003" w:rsidRPr="0066756A" w:rsidRDefault="00D050A2" w:rsidP="00A010A0">
      <w:pPr>
        <w:pStyle w:val="03"/>
        <w:numPr>
          <w:ilvl w:val="2"/>
          <w:numId w:val="8"/>
        </w:numPr>
        <w:tabs>
          <w:tab w:val="clear" w:pos="1418"/>
        </w:tabs>
        <w:spacing w:before="500" w:after="340"/>
        <w:ind w:firstLine="142"/>
        <w:rPr>
          <w:b w:val="0"/>
        </w:rPr>
      </w:pPr>
      <w:bookmarkStart w:id="66" w:name="_Ref474914875"/>
      <w:bookmarkStart w:id="67" w:name="_Toc488926249"/>
      <w:r w:rsidRPr="0066756A">
        <w:rPr>
          <w:b w:val="0"/>
        </w:rPr>
        <w:t>Добавление</w:t>
      </w:r>
      <w:r w:rsidR="00934F04" w:rsidRPr="0066756A">
        <w:rPr>
          <w:b w:val="0"/>
        </w:rPr>
        <w:t xml:space="preserve"> предыдущих периодов</w:t>
      </w:r>
      <w:bookmarkEnd w:id="66"/>
      <w:bookmarkEnd w:id="67"/>
    </w:p>
    <w:p w14:paraId="39EE59D1" w14:textId="539140CA" w:rsidR="00535BBE" w:rsidRPr="0066756A" w:rsidRDefault="00535BBE" w:rsidP="00535BBE">
      <w:pPr>
        <w:spacing w:line="360" w:lineRule="auto"/>
        <w:ind w:firstLine="709"/>
        <w:jc w:val="both"/>
        <w:rPr>
          <w:sz w:val="24"/>
          <w:szCs w:val="24"/>
        </w:rPr>
      </w:pPr>
      <w:r w:rsidRPr="0066756A">
        <w:rPr>
          <w:sz w:val="24"/>
          <w:szCs w:val="24"/>
        </w:rPr>
        <w:t xml:space="preserve">Добавление предыдущих периодов возможно только при построенном дереве показателей, т.е. после выполнения п. </w:t>
      </w:r>
      <w:r w:rsidRPr="0066756A">
        <w:rPr>
          <w:sz w:val="24"/>
          <w:szCs w:val="24"/>
        </w:rPr>
        <w:fldChar w:fldCharType="begin"/>
      </w:r>
      <w:r w:rsidRPr="0066756A">
        <w:rPr>
          <w:sz w:val="24"/>
          <w:szCs w:val="24"/>
        </w:rPr>
        <w:instrText xml:space="preserve"> REF _Ref467243849 \r \h  \* MERGEFORMAT </w:instrText>
      </w:r>
      <w:r w:rsidRPr="0066756A">
        <w:rPr>
          <w:sz w:val="24"/>
          <w:szCs w:val="24"/>
        </w:rPr>
      </w:r>
      <w:r w:rsidRPr="0066756A">
        <w:rPr>
          <w:sz w:val="24"/>
          <w:szCs w:val="24"/>
        </w:rPr>
        <w:fldChar w:fldCharType="separate"/>
      </w:r>
      <w:r w:rsidR="00C776A6">
        <w:rPr>
          <w:sz w:val="24"/>
          <w:szCs w:val="24"/>
        </w:rPr>
        <w:t>3.1</w:t>
      </w:r>
      <w:r w:rsidRPr="0066756A">
        <w:rPr>
          <w:sz w:val="24"/>
          <w:szCs w:val="24"/>
        </w:rPr>
        <w:fldChar w:fldCharType="end"/>
      </w:r>
      <w:r w:rsidRPr="0066756A">
        <w:rPr>
          <w:sz w:val="24"/>
          <w:szCs w:val="24"/>
        </w:rPr>
        <w:t>.</w:t>
      </w:r>
    </w:p>
    <w:p w14:paraId="07F8718F" w14:textId="51A8A957" w:rsidR="00535BBE" w:rsidRPr="0066756A" w:rsidRDefault="00535BBE" w:rsidP="00535BBE">
      <w:pPr>
        <w:pStyle w:val="0"/>
        <w:spacing w:before="0"/>
      </w:pPr>
      <w:r w:rsidRPr="0066756A">
        <w:t xml:space="preserve">Для создания </w:t>
      </w:r>
      <w:r w:rsidR="009C76E9" w:rsidRPr="0066756A">
        <w:t>предыдущего периода</w:t>
      </w:r>
      <w:r w:rsidRPr="0066756A">
        <w:t xml:space="preserve"> необходимо выполнить следующие действия:</w:t>
      </w:r>
    </w:p>
    <w:p w14:paraId="61292B20" w14:textId="229B2560" w:rsidR="00535BBE" w:rsidRDefault="00EF40C9" w:rsidP="00F44286">
      <w:pPr>
        <w:pStyle w:val="afff3"/>
        <w:numPr>
          <w:ilvl w:val="0"/>
          <w:numId w:val="43"/>
        </w:numPr>
        <w:spacing w:line="360" w:lineRule="auto"/>
        <w:ind w:left="1418" w:hanging="709"/>
        <w:jc w:val="both"/>
        <w:rPr>
          <w:sz w:val="24"/>
          <w:szCs w:val="24"/>
        </w:rPr>
      </w:pPr>
      <w:r>
        <w:rPr>
          <w:sz w:val="24"/>
          <w:szCs w:val="24"/>
        </w:rPr>
        <w:t xml:space="preserve">В нижней панели раскрыть (наведением указателя мыши на соответствующую закладку в нижней части экрана) и зафиксировать (нажатием кнопки </w:t>
      </w:r>
      <w:r>
        <w:rPr>
          <w:noProof/>
          <w:sz w:val="24"/>
          <w:szCs w:val="24"/>
        </w:rPr>
        <w:drawing>
          <wp:inline distT="0" distB="0" distL="0" distR="0" wp14:anchorId="02DBAB03" wp14:editId="403C3EF9">
            <wp:extent cx="213995" cy="201930"/>
            <wp:effectExtent l="0" t="0" r="0" b="762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13995" cy="201930"/>
                    </a:xfrm>
                    <a:prstGeom prst="rect">
                      <a:avLst/>
                    </a:prstGeom>
                    <a:noFill/>
                    <a:ln>
                      <a:noFill/>
                    </a:ln>
                  </pic:spPr>
                </pic:pic>
              </a:graphicData>
            </a:graphic>
          </wp:inline>
        </w:drawing>
      </w:r>
      <w:r>
        <w:rPr>
          <w:sz w:val="24"/>
          <w:szCs w:val="24"/>
        </w:rPr>
        <w:t xml:space="preserve"> в заголовке вкладки) вкладку</w:t>
      </w:r>
      <w:r w:rsidR="005C258E" w:rsidRPr="0066756A">
        <w:rPr>
          <w:noProof/>
          <w:sz w:val="24"/>
          <w:szCs w:val="24"/>
        </w:rPr>
        <w:t xml:space="preserve"> «Предыдущие периоды»</w:t>
      </w:r>
      <w:r>
        <w:rPr>
          <w:noProof/>
          <w:sz w:val="24"/>
          <w:szCs w:val="24"/>
        </w:rPr>
        <w:t>, см.</w:t>
      </w:r>
      <w:r w:rsidR="00B37114">
        <w:rPr>
          <w:noProof/>
          <w:sz w:val="24"/>
          <w:szCs w:val="24"/>
        </w:rPr>
        <w:t xml:space="preserve"> </w:t>
      </w:r>
      <w:r w:rsidR="00B37114">
        <w:rPr>
          <w:noProof/>
          <w:sz w:val="24"/>
          <w:szCs w:val="24"/>
        </w:rPr>
        <w:fldChar w:fldCharType="begin"/>
      </w:r>
      <w:r w:rsidR="00B37114">
        <w:rPr>
          <w:noProof/>
          <w:sz w:val="24"/>
          <w:szCs w:val="24"/>
        </w:rPr>
        <w:instrText xml:space="preserve"> REF _Ref129015086 \h </w:instrText>
      </w:r>
      <w:r w:rsidR="00B37114">
        <w:rPr>
          <w:noProof/>
          <w:sz w:val="24"/>
          <w:szCs w:val="24"/>
        </w:rPr>
      </w:r>
      <w:r w:rsidR="00B37114">
        <w:rPr>
          <w:noProof/>
          <w:sz w:val="24"/>
          <w:szCs w:val="24"/>
        </w:rPr>
        <w:fldChar w:fldCharType="separate"/>
      </w:r>
      <w:r w:rsidR="00C0239A" w:rsidRPr="0066756A">
        <w:rPr>
          <w:sz w:val="24"/>
          <w:szCs w:val="24"/>
        </w:rPr>
        <w:t xml:space="preserve">Рисунок </w:t>
      </w:r>
      <w:r w:rsidR="00C0239A">
        <w:rPr>
          <w:noProof/>
          <w:sz w:val="24"/>
          <w:szCs w:val="24"/>
        </w:rPr>
        <w:t>11</w:t>
      </w:r>
      <w:r w:rsidR="00B37114">
        <w:rPr>
          <w:noProof/>
          <w:sz w:val="24"/>
          <w:szCs w:val="24"/>
        </w:rPr>
        <w:fldChar w:fldCharType="end"/>
      </w:r>
      <w:r>
        <w:rPr>
          <w:noProof/>
          <w:sz w:val="24"/>
          <w:szCs w:val="24"/>
        </w:rPr>
        <w:t>.</w:t>
      </w:r>
      <w:r w:rsidR="005C258E" w:rsidRPr="0066756A">
        <w:rPr>
          <w:sz w:val="24"/>
          <w:szCs w:val="24"/>
        </w:rPr>
        <w:t xml:space="preserve"> </w:t>
      </w:r>
      <w:r>
        <w:rPr>
          <w:sz w:val="24"/>
          <w:szCs w:val="24"/>
        </w:rPr>
        <w:t>Нажать кнопку «Добавить период».</w:t>
      </w:r>
    </w:p>
    <w:p w14:paraId="7038FC96" w14:textId="56D2A114" w:rsidR="00EF40C9" w:rsidRPr="0066756A" w:rsidRDefault="00EF40C9" w:rsidP="00F44286">
      <w:pPr>
        <w:pStyle w:val="afff3"/>
        <w:numPr>
          <w:ilvl w:val="0"/>
          <w:numId w:val="43"/>
        </w:numPr>
        <w:spacing w:line="360" w:lineRule="auto"/>
        <w:ind w:left="1418" w:hanging="709"/>
        <w:jc w:val="both"/>
        <w:rPr>
          <w:sz w:val="24"/>
          <w:szCs w:val="24"/>
        </w:rPr>
      </w:pPr>
      <w:r w:rsidRPr="0066756A">
        <w:rPr>
          <w:sz w:val="24"/>
          <w:szCs w:val="24"/>
        </w:rPr>
        <w:t>В открывшемся окне «</w:t>
      </w:r>
      <w:r w:rsidR="004A5485">
        <w:rPr>
          <w:sz w:val="24"/>
          <w:szCs w:val="24"/>
        </w:rPr>
        <w:t>Создание</w:t>
      </w:r>
      <w:r w:rsidRPr="0066756A">
        <w:rPr>
          <w:sz w:val="24"/>
          <w:szCs w:val="24"/>
        </w:rPr>
        <w:t xml:space="preserve"> периода», см. </w:t>
      </w:r>
      <w:r w:rsidRPr="0066756A">
        <w:rPr>
          <w:sz w:val="24"/>
          <w:szCs w:val="24"/>
        </w:rPr>
        <w:fldChar w:fldCharType="begin"/>
      </w:r>
      <w:r w:rsidRPr="0066756A">
        <w:rPr>
          <w:sz w:val="24"/>
          <w:szCs w:val="24"/>
        </w:rPr>
        <w:instrText xml:space="preserve"> REF _Ref474922290 \h  \* MERGEFORMAT </w:instrText>
      </w:r>
      <w:r w:rsidRPr="0066756A">
        <w:rPr>
          <w:sz w:val="24"/>
          <w:szCs w:val="24"/>
        </w:rPr>
      </w:r>
      <w:r w:rsidRPr="0066756A">
        <w:rPr>
          <w:sz w:val="24"/>
          <w:szCs w:val="24"/>
        </w:rPr>
        <w:fldChar w:fldCharType="separate"/>
      </w:r>
      <w:r w:rsidR="00C0239A" w:rsidRPr="0066756A">
        <w:rPr>
          <w:sz w:val="24"/>
          <w:szCs w:val="24"/>
        </w:rPr>
        <w:t xml:space="preserve">Рисунок </w:t>
      </w:r>
      <w:r w:rsidR="00C0239A">
        <w:rPr>
          <w:noProof/>
          <w:sz w:val="24"/>
          <w:szCs w:val="24"/>
        </w:rPr>
        <w:t>12</w:t>
      </w:r>
      <w:r w:rsidRPr="0066756A">
        <w:rPr>
          <w:sz w:val="24"/>
          <w:szCs w:val="24"/>
        </w:rPr>
        <w:fldChar w:fldCharType="end"/>
      </w:r>
      <w:r w:rsidRPr="0066756A">
        <w:rPr>
          <w:sz w:val="24"/>
          <w:szCs w:val="24"/>
        </w:rPr>
        <w:t>, заполнить следующие параметры:</w:t>
      </w:r>
    </w:p>
    <w:p w14:paraId="553EECEB" w14:textId="77777777" w:rsidR="00EF40C9" w:rsidRPr="0066756A" w:rsidRDefault="00EF40C9" w:rsidP="00F44286">
      <w:pPr>
        <w:pStyle w:val="afff3"/>
        <w:numPr>
          <w:ilvl w:val="0"/>
          <w:numId w:val="48"/>
        </w:numPr>
        <w:spacing w:line="360" w:lineRule="auto"/>
        <w:ind w:left="2127" w:hanging="709"/>
        <w:jc w:val="both"/>
        <w:rPr>
          <w:sz w:val="24"/>
          <w:szCs w:val="24"/>
        </w:rPr>
      </w:pPr>
      <w:r w:rsidRPr="0066756A">
        <w:rPr>
          <w:sz w:val="24"/>
          <w:szCs w:val="24"/>
        </w:rPr>
        <w:t>наименование;</w:t>
      </w:r>
    </w:p>
    <w:p w14:paraId="6A13D8E6" w14:textId="77777777" w:rsidR="00EF40C9" w:rsidRPr="0066756A" w:rsidRDefault="00EF40C9" w:rsidP="00F44286">
      <w:pPr>
        <w:pStyle w:val="afff3"/>
        <w:numPr>
          <w:ilvl w:val="0"/>
          <w:numId w:val="48"/>
        </w:numPr>
        <w:spacing w:line="360" w:lineRule="auto"/>
        <w:ind w:left="2127" w:hanging="709"/>
        <w:jc w:val="both"/>
        <w:rPr>
          <w:sz w:val="24"/>
          <w:szCs w:val="24"/>
        </w:rPr>
      </w:pPr>
      <w:r w:rsidRPr="0066756A">
        <w:rPr>
          <w:sz w:val="24"/>
          <w:szCs w:val="24"/>
        </w:rPr>
        <w:t>дата начала периода (вручную или с помощью встроенного календаря);</w:t>
      </w:r>
    </w:p>
    <w:p w14:paraId="1674CE1E" w14:textId="77777777" w:rsidR="00EF40C9" w:rsidRPr="0066756A" w:rsidRDefault="00EF40C9" w:rsidP="00F44286">
      <w:pPr>
        <w:pStyle w:val="afff3"/>
        <w:numPr>
          <w:ilvl w:val="0"/>
          <w:numId w:val="48"/>
        </w:numPr>
        <w:spacing w:line="360" w:lineRule="auto"/>
        <w:ind w:left="2127" w:hanging="709"/>
        <w:jc w:val="both"/>
        <w:rPr>
          <w:sz w:val="24"/>
          <w:szCs w:val="24"/>
        </w:rPr>
      </w:pPr>
      <w:r w:rsidRPr="0066756A">
        <w:rPr>
          <w:sz w:val="24"/>
          <w:szCs w:val="24"/>
        </w:rPr>
        <w:t>дата окончания периода (вручную или с помощью встроенного календаря);</w:t>
      </w:r>
    </w:p>
    <w:p w14:paraId="1A141138" w14:textId="77777777" w:rsidR="00EF40C9" w:rsidRPr="0066756A" w:rsidRDefault="00EF40C9" w:rsidP="00F44286">
      <w:pPr>
        <w:pStyle w:val="afff3"/>
        <w:numPr>
          <w:ilvl w:val="0"/>
          <w:numId w:val="48"/>
        </w:numPr>
        <w:spacing w:line="360" w:lineRule="auto"/>
        <w:ind w:left="2127" w:hanging="709"/>
        <w:jc w:val="both"/>
        <w:rPr>
          <w:sz w:val="24"/>
          <w:szCs w:val="24"/>
        </w:rPr>
      </w:pPr>
      <w:r w:rsidRPr="0066756A">
        <w:rPr>
          <w:sz w:val="24"/>
          <w:szCs w:val="24"/>
        </w:rPr>
        <w:t>выбрать файл для сравнения (нажать кнопку «Выбрать», выбрать файл в стандартном окне).</w:t>
      </w:r>
    </w:p>
    <w:p w14:paraId="0EE54D4A" w14:textId="77777777" w:rsidR="00EF40C9" w:rsidRPr="0066756A" w:rsidRDefault="00EF40C9" w:rsidP="00F44286">
      <w:pPr>
        <w:pStyle w:val="afff3"/>
        <w:numPr>
          <w:ilvl w:val="0"/>
          <w:numId w:val="43"/>
        </w:numPr>
        <w:spacing w:line="360" w:lineRule="auto"/>
        <w:ind w:left="1418" w:hanging="709"/>
        <w:jc w:val="both"/>
        <w:rPr>
          <w:sz w:val="24"/>
          <w:szCs w:val="24"/>
        </w:rPr>
      </w:pPr>
      <w:r w:rsidRPr="0066756A">
        <w:rPr>
          <w:sz w:val="24"/>
          <w:szCs w:val="24"/>
        </w:rPr>
        <w:t>Нажать кнопку «Сохранить» (активна, только если заполнены поля «Наименование», «Начало периода», «Окончание периода» и дата окончания периода больше даты начала периода).</w:t>
      </w:r>
    </w:p>
    <w:p w14:paraId="0DD2CF5A" w14:textId="7D50CECA" w:rsidR="00EF40C9" w:rsidRPr="0066756A" w:rsidRDefault="00EF40C9" w:rsidP="00F44286">
      <w:pPr>
        <w:pStyle w:val="afff3"/>
        <w:numPr>
          <w:ilvl w:val="0"/>
          <w:numId w:val="43"/>
        </w:numPr>
        <w:spacing w:line="360" w:lineRule="auto"/>
        <w:ind w:left="1418" w:hanging="709"/>
        <w:jc w:val="both"/>
        <w:rPr>
          <w:sz w:val="24"/>
          <w:szCs w:val="24"/>
        </w:rPr>
      </w:pPr>
      <w:r w:rsidRPr="0066756A">
        <w:rPr>
          <w:sz w:val="24"/>
          <w:szCs w:val="24"/>
        </w:rPr>
        <w:t xml:space="preserve">В результате </w:t>
      </w:r>
      <w:r>
        <w:rPr>
          <w:sz w:val="24"/>
          <w:szCs w:val="24"/>
        </w:rPr>
        <w:t xml:space="preserve">созданный период будет отображен в списке предыдущих периодов в нижней панели, а </w:t>
      </w:r>
      <w:r w:rsidRPr="0066756A">
        <w:rPr>
          <w:sz w:val="24"/>
          <w:szCs w:val="24"/>
        </w:rPr>
        <w:t xml:space="preserve">в главной рабочей области «Дерево» будет добавлен столбец, соответствующий созданному периоду. </w:t>
      </w:r>
    </w:p>
    <w:p w14:paraId="432A06BA" w14:textId="77777777" w:rsidR="00EF40C9" w:rsidRDefault="00EF40C9" w:rsidP="00EF40C9">
      <w:pPr>
        <w:spacing w:line="360" w:lineRule="auto"/>
        <w:jc w:val="both"/>
        <w:rPr>
          <w:sz w:val="24"/>
          <w:szCs w:val="24"/>
        </w:rPr>
      </w:pPr>
    </w:p>
    <w:p w14:paraId="26AA9204" w14:textId="201A0B7A" w:rsidR="00EF40C9" w:rsidRDefault="00EF40C9" w:rsidP="00EF40C9">
      <w:pPr>
        <w:spacing w:line="360" w:lineRule="auto"/>
        <w:jc w:val="both"/>
        <w:rPr>
          <w:sz w:val="24"/>
          <w:szCs w:val="24"/>
        </w:rPr>
      </w:pPr>
    </w:p>
    <w:p w14:paraId="218C80F4" w14:textId="77777777" w:rsidR="003F025E" w:rsidRDefault="003F025E" w:rsidP="00EF40C9">
      <w:pPr>
        <w:pStyle w:val="aff7"/>
        <w:spacing w:before="0" w:after="0" w:line="360" w:lineRule="auto"/>
        <w:ind w:left="0" w:firstLine="0"/>
        <w:jc w:val="center"/>
        <w:rPr>
          <w:noProof/>
        </w:rPr>
      </w:pPr>
      <w:bookmarkStart w:id="68" w:name="_Ref488759447"/>
    </w:p>
    <w:p w14:paraId="1D350379" w14:textId="77777777" w:rsidR="003B2612" w:rsidRDefault="003B2612" w:rsidP="00EF40C9">
      <w:pPr>
        <w:pStyle w:val="aff7"/>
        <w:spacing w:before="0" w:after="0" w:line="360" w:lineRule="auto"/>
        <w:ind w:left="0" w:firstLine="0"/>
        <w:jc w:val="center"/>
        <w:rPr>
          <w:noProof/>
        </w:rPr>
      </w:pPr>
    </w:p>
    <w:p w14:paraId="66A45C68" w14:textId="513E0D3D" w:rsidR="002429CA" w:rsidRDefault="00C0239A" w:rsidP="00EF40C9">
      <w:pPr>
        <w:pStyle w:val="aff7"/>
        <w:spacing w:before="0" w:after="0" w:line="360" w:lineRule="auto"/>
        <w:ind w:left="0" w:firstLine="0"/>
        <w:jc w:val="center"/>
        <w:rPr>
          <w:rFonts w:ascii="Times New Roman" w:hAnsi="Times New Roman"/>
          <w:sz w:val="24"/>
          <w:szCs w:val="24"/>
        </w:rPr>
      </w:pPr>
      <w:r w:rsidRPr="00697DA3">
        <w:rPr>
          <w:noProof/>
          <w:sz w:val="24"/>
          <w:szCs w:val="24"/>
          <w:u w:val="single"/>
          <w:lang w:eastAsia="ru-RU"/>
        </w:rPr>
        <w:drawing>
          <wp:inline distT="0" distB="0" distL="0" distR="0" wp14:anchorId="548ECD8D" wp14:editId="057085C0">
            <wp:extent cx="6116546" cy="3939741"/>
            <wp:effectExtent l="0" t="0" r="0" b="3810"/>
            <wp:docPr id="278" name="Рисунок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0" descr="C:\Users\ivanov.na\AppData\Local\Programs\XBRLConverter\help\02.files\image076.png"/>
                    <pic:cNvPicPr>
                      <a:picLocks noChangeAspect="1" noChangeArrowheads="1"/>
                    </pic:cNvPicPr>
                  </pic:nvPicPr>
                  <pic:blipFill>
                    <a:blip r:embed="rId36" cstate="print">
                      <a:extLst>
                        <a:ext uri="{28A0092B-C50C-407E-A947-70E740481C1C}">
                          <a14:useLocalDpi xmlns:a14="http://schemas.microsoft.com/office/drawing/2010/main" val="0"/>
                        </a:ext>
                      </a:extLst>
                    </a:blip>
                    <a:stretch>
                      <a:fillRect/>
                    </a:stretch>
                  </pic:blipFill>
                  <pic:spPr bwMode="auto">
                    <a:xfrm>
                      <a:off x="0" y="0"/>
                      <a:ext cx="6571992" cy="4233099"/>
                    </a:xfrm>
                    <a:prstGeom prst="rect">
                      <a:avLst/>
                    </a:prstGeom>
                    <a:noFill/>
                    <a:ln>
                      <a:noFill/>
                    </a:ln>
                  </pic:spPr>
                </pic:pic>
              </a:graphicData>
            </a:graphic>
          </wp:inline>
        </w:drawing>
      </w:r>
    </w:p>
    <w:p w14:paraId="4A0E9A2D" w14:textId="0A7B4FC4" w:rsidR="00EF40C9" w:rsidRPr="0066756A" w:rsidRDefault="00EF40C9" w:rsidP="00EF40C9">
      <w:pPr>
        <w:pStyle w:val="aff7"/>
        <w:spacing w:before="0" w:after="0" w:line="360" w:lineRule="auto"/>
        <w:ind w:left="0" w:firstLine="0"/>
        <w:jc w:val="center"/>
        <w:rPr>
          <w:rFonts w:ascii="Times New Roman" w:hAnsi="Times New Roman"/>
          <w:sz w:val="24"/>
          <w:szCs w:val="24"/>
        </w:rPr>
      </w:pPr>
      <w:bookmarkStart w:id="69" w:name="_Ref129015086"/>
      <w:r w:rsidRPr="0066756A">
        <w:rPr>
          <w:rFonts w:ascii="Times New Roman" w:hAnsi="Times New Roman"/>
          <w:sz w:val="24"/>
          <w:szCs w:val="24"/>
        </w:rPr>
        <w:t xml:space="preserve">Рисунок </w:t>
      </w:r>
      <w:r w:rsidRPr="0066756A">
        <w:rPr>
          <w:rFonts w:ascii="Times New Roman" w:hAnsi="Times New Roman"/>
          <w:sz w:val="24"/>
          <w:szCs w:val="24"/>
        </w:rPr>
        <w:fldChar w:fldCharType="begin"/>
      </w:r>
      <w:r w:rsidRPr="0066756A">
        <w:rPr>
          <w:rFonts w:ascii="Times New Roman" w:hAnsi="Times New Roman"/>
          <w:sz w:val="24"/>
          <w:szCs w:val="24"/>
        </w:rPr>
        <w:instrText xml:space="preserve"> SEQ Рисунок \* ARABIC </w:instrText>
      </w:r>
      <w:r w:rsidRPr="0066756A">
        <w:rPr>
          <w:rFonts w:ascii="Times New Roman" w:hAnsi="Times New Roman"/>
          <w:sz w:val="24"/>
          <w:szCs w:val="24"/>
        </w:rPr>
        <w:fldChar w:fldCharType="separate"/>
      </w:r>
      <w:r w:rsidR="00C0239A">
        <w:rPr>
          <w:rFonts w:ascii="Times New Roman" w:hAnsi="Times New Roman"/>
          <w:noProof/>
          <w:sz w:val="24"/>
          <w:szCs w:val="24"/>
        </w:rPr>
        <w:t>11</w:t>
      </w:r>
      <w:r w:rsidRPr="0066756A">
        <w:rPr>
          <w:rFonts w:ascii="Times New Roman" w:hAnsi="Times New Roman"/>
          <w:sz w:val="24"/>
          <w:szCs w:val="24"/>
        </w:rPr>
        <w:fldChar w:fldCharType="end"/>
      </w:r>
      <w:bookmarkEnd w:id="68"/>
      <w:bookmarkEnd w:id="69"/>
    </w:p>
    <w:p w14:paraId="363FD657" w14:textId="38038A0F" w:rsidR="00EF40C9" w:rsidRPr="00EF40C9" w:rsidRDefault="00EF40C9" w:rsidP="00EF40C9">
      <w:pPr>
        <w:spacing w:line="360" w:lineRule="auto"/>
        <w:jc w:val="both"/>
        <w:rPr>
          <w:sz w:val="24"/>
          <w:szCs w:val="24"/>
        </w:rPr>
      </w:pPr>
    </w:p>
    <w:p w14:paraId="642106A9" w14:textId="6AD8D44E" w:rsidR="005C258E" w:rsidRPr="0066756A" w:rsidRDefault="00C0239A" w:rsidP="005C258E">
      <w:pPr>
        <w:pStyle w:val="0"/>
        <w:ind w:firstLine="0"/>
        <w:jc w:val="center"/>
      </w:pPr>
      <w:r w:rsidRPr="000D2DFC">
        <w:rPr>
          <w:noProof/>
        </w:rPr>
        <w:drawing>
          <wp:inline distT="0" distB="0" distL="0" distR="0" wp14:anchorId="1B559C30" wp14:editId="3E55ADFC">
            <wp:extent cx="6243753" cy="1981779"/>
            <wp:effectExtent l="0" t="0" r="5080" b="0"/>
            <wp:docPr id="280"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3" descr="C:\Users\ivanov.na\AppData\Local\Programs\XBRLConverter\help\02.files\image077.png"/>
                    <pic:cNvPicPr>
                      <a:picLocks noChangeAspect="1" noChangeArrowheads="1"/>
                    </pic:cNvPicPr>
                  </pic:nvPicPr>
                  <pic:blipFill>
                    <a:blip r:embed="rId37">
                      <a:extLst>
                        <a:ext uri="{28A0092B-C50C-407E-A947-70E740481C1C}">
                          <a14:useLocalDpi xmlns:a14="http://schemas.microsoft.com/office/drawing/2010/main" val="0"/>
                        </a:ext>
                      </a:extLst>
                    </a:blip>
                    <a:stretch>
                      <a:fillRect/>
                    </a:stretch>
                  </pic:blipFill>
                  <pic:spPr bwMode="auto">
                    <a:xfrm>
                      <a:off x="0" y="0"/>
                      <a:ext cx="6300420" cy="1999765"/>
                    </a:xfrm>
                    <a:prstGeom prst="rect">
                      <a:avLst/>
                    </a:prstGeom>
                    <a:noFill/>
                    <a:ln>
                      <a:noFill/>
                    </a:ln>
                  </pic:spPr>
                </pic:pic>
              </a:graphicData>
            </a:graphic>
          </wp:inline>
        </w:drawing>
      </w:r>
    </w:p>
    <w:p w14:paraId="2E397435" w14:textId="7FB5E2CC" w:rsidR="005C258E" w:rsidRPr="0066756A" w:rsidRDefault="005C258E" w:rsidP="005C258E">
      <w:pPr>
        <w:pStyle w:val="aff7"/>
        <w:spacing w:before="0" w:after="0" w:line="360" w:lineRule="auto"/>
        <w:ind w:left="0" w:firstLine="0"/>
        <w:jc w:val="center"/>
        <w:rPr>
          <w:rFonts w:ascii="Times New Roman" w:hAnsi="Times New Roman"/>
          <w:sz w:val="24"/>
          <w:szCs w:val="24"/>
        </w:rPr>
      </w:pPr>
      <w:bookmarkStart w:id="70" w:name="_Ref474922290"/>
      <w:r w:rsidRPr="0066756A">
        <w:rPr>
          <w:rFonts w:ascii="Times New Roman" w:hAnsi="Times New Roman"/>
          <w:sz w:val="24"/>
          <w:szCs w:val="24"/>
        </w:rPr>
        <w:t xml:space="preserve">Рисунок </w:t>
      </w:r>
      <w:r w:rsidRPr="0066756A">
        <w:rPr>
          <w:rFonts w:ascii="Times New Roman" w:hAnsi="Times New Roman"/>
          <w:sz w:val="24"/>
          <w:szCs w:val="24"/>
        </w:rPr>
        <w:fldChar w:fldCharType="begin"/>
      </w:r>
      <w:r w:rsidRPr="0066756A">
        <w:rPr>
          <w:rFonts w:ascii="Times New Roman" w:hAnsi="Times New Roman"/>
          <w:sz w:val="24"/>
          <w:szCs w:val="24"/>
        </w:rPr>
        <w:instrText xml:space="preserve"> SEQ Рисунок \* ARABIC </w:instrText>
      </w:r>
      <w:r w:rsidRPr="0066756A">
        <w:rPr>
          <w:rFonts w:ascii="Times New Roman" w:hAnsi="Times New Roman"/>
          <w:sz w:val="24"/>
          <w:szCs w:val="24"/>
        </w:rPr>
        <w:fldChar w:fldCharType="separate"/>
      </w:r>
      <w:r w:rsidR="00C0239A">
        <w:rPr>
          <w:rFonts w:ascii="Times New Roman" w:hAnsi="Times New Roman"/>
          <w:noProof/>
          <w:sz w:val="24"/>
          <w:szCs w:val="24"/>
        </w:rPr>
        <w:t>12</w:t>
      </w:r>
      <w:r w:rsidRPr="0066756A">
        <w:rPr>
          <w:rFonts w:ascii="Times New Roman" w:hAnsi="Times New Roman"/>
          <w:sz w:val="24"/>
          <w:szCs w:val="24"/>
        </w:rPr>
        <w:fldChar w:fldCharType="end"/>
      </w:r>
      <w:bookmarkEnd w:id="70"/>
    </w:p>
    <w:p w14:paraId="589DD482" w14:textId="77777777" w:rsidR="00535BBE" w:rsidRPr="0066756A" w:rsidRDefault="00535BBE" w:rsidP="00934F04">
      <w:pPr>
        <w:pStyle w:val="0"/>
      </w:pPr>
    </w:p>
    <w:p w14:paraId="211F5ED5" w14:textId="59D210D9" w:rsidR="00934F04" w:rsidRDefault="00934F04" w:rsidP="00934F04">
      <w:pPr>
        <w:pStyle w:val="0"/>
      </w:pPr>
      <w:r w:rsidRPr="0066756A">
        <w:t xml:space="preserve">По завершении процесса создания предыдущих </w:t>
      </w:r>
      <w:r w:rsidR="00535BBE" w:rsidRPr="0066756A">
        <w:t xml:space="preserve">периодов </w:t>
      </w:r>
      <w:r w:rsidRPr="0066756A">
        <w:t>возможен переход к следующим операциям:</w:t>
      </w:r>
    </w:p>
    <w:p w14:paraId="765A080B" w14:textId="77777777" w:rsidR="001C50B8" w:rsidRPr="0066756A" w:rsidRDefault="001C50B8" w:rsidP="00F44286">
      <w:pPr>
        <w:pStyle w:val="0"/>
        <w:numPr>
          <w:ilvl w:val="0"/>
          <w:numId w:val="39"/>
        </w:numPr>
        <w:ind w:left="1418" w:hanging="709"/>
        <w:rPr>
          <w:caps/>
        </w:rPr>
      </w:pPr>
      <w:r>
        <w:t>Подготовительные действия</w:t>
      </w:r>
      <w:r w:rsidRPr="0066756A">
        <w:t>, см. п.</w:t>
      </w:r>
      <w:r>
        <w:t xml:space="preserve"> </w:t>
      </w:r>
      <w:r>
        <w:fldChar w:fldCharType="begin"/>
      </w:r>
      <w:r>
        <w:instrText xml:space="preserve"> REF _Ref488757126 \n \h </w:instrText>
      </w:r>
      <w:r>
        <w:fldChar w:fldCharType="separate"/>
      </w:r>
      <w:r w:rsidR="00C776A6">
        <w:t>3.2</w:t>
      </w:r>
      <w:r>
        <w:fldChar w:fldCharType="end"/>
      </w:r>
      <w:r w:rsidRPr="0066756A">
        <w:t>;</w:t>
      </w:r>
    </w:p>
    <w:p w14:paraId="67BDE1A2" w14:textId="77777777" w:rsidR="00934F04" w:rsidRPr="0066756A" w:rsidRDefault="00934F04" w:rsidP="00F44286">
      <w:pPr>
        <w:pStyle w:val="0"/>
        <w:numPr>
          <w:ilvl w:val="0"/>
          <w:numId w:val="39"/>
        </w:numPr>
        <w:ind w:left="1418" w:hanging="709"/>
      </w:pPr>
      <w:r w:rsidRPr="0066756A">
        <w:fldChar w:fldCharType="begin"/>
      </w:r>
      <w:r w:rsidRPr="0066756A">
        <w:instrText xml:space="preserve"> REF _Ref474914834 \h  \* MERGEFORMAT </w:instrText>
      </w:r>
      <w:r w:rsidRPr="0066756A">
        <w:fldChar w:fldCharType="separate"/>
      </w:r>
      <w:r w:rsidR="00C776A6" w:rsidRPr="00C776A6">
        <w:t>Ручной ввод данных отчетности</w:t>
      </w:r>
      <w:r w:rsidRPr="0066756A">
        <w:fldChar w:fldCharType="end"/>
      </w:r>
      <w:r w:rsidRPr="0066756A">
        <w:t xml:space="preserve">, см. п. </w:t>
      </w:r>
      <w:r w:rsidRPr="0066756A">
        <w:fldChar w:fldCharType="begin"/>
      </w:r>
      <w:r w:rsidRPr="0066756A">
        <w:instrText xml:space="preserve"> REF _Ref474914834 \r \h  \* MERGEFORMAT </w:instrText>
      </w:r>
      <w:r w:rsidRPr="0066756A">
        <w:fldChar w:fldCharType="separate"/>
      </w:r>
      <w:r w:rsidR="00C776A6">
        <w:t>3.3.2</w:t>
      </w:r>
      <w:r w:rsidRPr="0066756A">
        <w:fldChar w:fldCharType="end"/>
      </w:r>
      <w:r w:rsidRPr="0066756A">
        <w:t>;</w:t>
      </w:r>
    </w:p>
    <w:p w14:paraId="7A85DF8F" w14:textId="09BA9546" w:rsidR="00934F04" w:rsidRPr="0066756A" w:rsidRDefault="00934F04" w:rsidP="00F44286">
      <w:pPr>
        <w:pStyle w:val="0"/>
        <w:numPr>
          <w:ilvl w:val="0"/>
          <w:numId w:val="39"/>
        </w:numPr>
        <w:ind w:left="1418" w:hanging="709"/>
        <w:rPr>
          <w:caps/>
        </w:rPr>
      </w:pPr>
      <w:r w:rsidRPr="0066756A">
        <w:lastRenderedPageBreak/>
        <w:t xml:space="preserve">Загрузка данных отчетности из файлов формата CSV, см. п. </w:t>
      </w:r>
      <w:r w:rsidRPr="0066756A">
        <w:fldChar w:fldCharType="begin"/>
      </w:r>
      <w:r w:rsidRPr="0066756A">
        <w:instrText xml:space="preserve"> REF _Ref467249922 \r \h </w:instrText>
      </w:r>
      <w:r w:rsidR="00B43307" w:rsidRPr="0066756A">
        <w:instrText xml:space="preserve"> \* MERGEFORMAT </w:instrText>
      </w:r>
      <w:r w:rsidRPr="0066756A">
        <w:fldChar w:fldCharType="separate"/>
      </w:r>
      <w:r w:rsidR="00C776A6">
        <w:t>3.3.3</w:t>
      </w:r>
      <w:r w:rsidRPr="0066756A">
        <w:fldChar w:fldCharType="end"/>
      </w:r>
      <w:r w:rsidRPr="0066756A">
        <w:t>;</w:t>
      </w:r>
    </w:p>
    <w:p w14:paraId="7CDE7DBC" w14:textId="55FD561A" w:rsidR="00934F04" w:rsidRPr="0066756A" w:rsidRDefault="00934F04" w:rsidP="00F44286">
      <w:pPr>
        <w:pStyle w:val="0"/>
        <w:numPr>
          <w:ilvl w:val="0"/>
          <w:numId w:val="39"/>
        </w:numPr>
        <w:ind w:left="1418" w:hanging="709"/>
        <w:rPr>
          <w:caps/>
        </w:rPr>
      </w:pPr>
      <w:r w:rsidRPr="0066756A">
        <w:t xml:space="preserve">Загрузка данных отчетности из файла формата XBRL, см. п. </w:t>
      </w:r>
      <w:r w:rsidRPr="0066756A">
        <w:fldChar w:fldCharType="begin"/>
      </w:r>
      <w:r w:rsidRPr="0066756A">
        <w:instrText xml:space="preserve"> REF _Ref474846393 \w \h </w:instrText>
      </w:r>
      <w:r w:rsidR="00B43307" w:rsidRPr="0066756A">
        <w:instrText xml:space="preserve"> \* MERGEFORMAT </w:instrText>
      </w:r>
      <w:r w:rsidRPr="0066756A">
        <w:fldChar w:fldCharType="separate"/>
      </w:r>
      <w:r w:rsidR="00C776A6">
        <w:t>3.3.4</w:t>
      </w:r>
      <w:r w:rsidRPr="0066756A">
        <w:fldChar w:fldCharType="end"/>
      </w:r>
      <w:r w:rsidRPr="0066756A">
        <w:t>;</w:t>
      </w:r>
    </w:p>
    <w:p w14:paraId="7E8AA12F" w14:textId="72DCFBB5" w:rsidR="00934F04" w:rsidRPr="0066756A" w:rsidRDefault="00934F04" w:rsidP="00F44286">
      <w:pPr>
        <w:pStyle w:val="0"/>
        <w:numPr>
          <w:ilvl w:val="0"/>
          <w:numId w:val="39"/>
        </w:numPr>
        <w:ind w:left="1418" w:hanging="709"/>
        <w:rPr>
          <w:caps/>
        </w:rPr>
      </w:pPr>
      <w:r w:rsidRPr="0066756A">
        <w:t xml:space="preserve">Загрузка дополнительных файлов, см. п. </w:t>
      </w:r>
      <w:r w:rsidRPr="0066756A">
        <w:fldChar w:fldCharType="begin"/>
      </w:r>
      <w:r w:rsidRPr="0066756A">
        <w:instrText xml:space="preserve"> REF _Ref474846405 \w \h </w:instrText>
      </w:r>
      <w:r w:rsidR="00B43307" w:rsidRPr="0066756A">
        <w:instrText xml:space="preserve"> \* MERGEFORMAT </w:instrText>
      </w:r>
      <w:r w:rsidRPr="0066756A">
        <w:fldChar w:fldCharType="separate"/>
      </w:r>
      <w:r w:rsidR="00C776A6">
        <w:t>3.4</w:t>
      </w:r>
      <w:r w:rsidRPr="0066756A">
        <w:fldChar w:fldCharType="end"/>
      </w:r>
      <w:r w:rsidRPr="0066756A">
        <w:t>;</w:t>
      </w:r>
      <w:r w:rsidRPr="0066756A">
        <w:rPr>
          <w:caps/>
        </w:rPr>
        <w:t xml:space="preserve"> </w:t>
      </w:r>
    </w:p>
    <w:p w14:paraId="27568D13" w14:textId="22B14DE9" w:rsidR="00934F04" w:rsidRPr="0066756A" w:rsidRDefault="00934F04" w:rsidP="00F44286">
      <w:pPr>
        <w:pStyle w:val="0"/>
        <w:numPr>
          <w:ilvl w:val="0"/>
          <w:numId w:val="39"/>
        </w:numPr>
        <w:ind w:left="1418" w:hanging="709"/>
        <w:rPr>
          <w:caps/>
        </w:rPr>
      </w:pPr>
      <w:r w:rsidRPr="0066756A">
        <w:t xml:space="preserve">Проверка загружаемых отчетных данных, см. п. </w:t>
      </w:r>
      <w:r w:rsidRPr="0066756A">
        <w:fldChar w:fldCharType="begin"/>
      </w:r>
      <w:r w:rsidRPr="0066756A">
        <w:instrText xml:space="preserve"> REF _Ref467244550 \r \h </w:instrText>
      </w:r>
      <w:r w:rsidR="00B43307" w:rsidRPr="0066756A">
        <w:instrText xml:space="preserve"> \* MERGEFORMAT </w:instrText>
      </w:r>
      <w:r w:rsidRPr="0066756A">
        <w:fldChar w:fldCharType="separate"/>
      </w:r>
      <w:r w:rsidR="00C776A6">
        <w:t>3.5</w:t>
      </w:r>
      <w:r w:rsidRPr="0066756A">
        <w:fldChar w:fldCharType="end"/>
      </w:r>
      <w:r w:rsidRPr="0066756A">
        <w:t>.</w:t>
      </w:r>
    </w:p>
    <w:p w14:paraId="5A7BE996" w14:textId="77777777" w:rsidR="00E25003" w:rsidRPr="0066756A" w:rsidRDefault="00E25003" w:rsidP="00A010A0">
      <w:pPr>
        <w:pStyle w:val="03"/>
        <w:numPr>
          <w:ilvl w:val="2"/>
          <w:numId w:val="8"/>
        </w:numPr>
        <w:tabs>
          <w:tab w:val="clear" w:pos="1418"/>
        </w:tabs>
        <w:spacing w:before="500" w:after="340"/>
        <w:ind w:firstLine="142"/>
        <w:rPr>
          <w:b w:val="0"/>
        </w:rPr>
      </w:pPr>
      <w:bookmarkStart w:id="71" w:name="_Ref474914834"/>
      <w:bookmarkStart w:id="72" w:name="_Toc488926250"/>
      <w:r w:rsidRPr="0066756A">
        <w:rPr>
          <w:b w:val="0"/>
        </w:rPr>
        <w:t>Ручной ввод данных отчетности</w:t>
      </w:r>
      <w:bookmarkEnd w:id="71"/>
      <w:bookmarkEnd w:id="72"/>
    </w:p>
    <w:p w14:paraId="5262F5E1" w14:textId="1AA6C676" w:rsidR="004C72D5" w:rsidRDefault="004A5485" w:rsidP="004C72D5">
      <w:pPr>
        <w:pStyle w:val="0"/>
      </w:pPr>
      <w:r w:rsidRPr="003751F5">
        <w:t xml:space="preserve">Для визуализации дерева отчета следует в главной рабочей области перейти во вкладку «Дерево» и выбрать отчет в выпадающем списке </w:t>
      </w:r>
      <w:r w:rsidRPr="003751F5">
        <w:rPr>
          <w:lang w:eastAsia="en-US"/>
        </w:rPr>
        <w:t>см.</w:t>
      </w:r>
      <w:r>
        <w:rPr>
          <w:lang w:eastAsia="en-US"/>
        </w:rPr>
        <w:t xml:space="preserve"> </w:t>
      </w:r>
      <w:r w:rsidR="004070AD">
        <w:rPr>
          <w:lang w:eastAsia="en-US"/>
        </w:rPr>
        <w:fldChar w:fldCharType="begin"/>
      </w:r>
      <w:r w:rsidR="004070AD">
        <w:rPr>
          <w:lang w:eastAsia="en-US"/>
        </w:rPr>
        <w:instrText xml:space="preserve"> REF _Ref129015115 \h </w:instrText>
      </w:r>
      <w:r w:rsidR="004070AD">
        <w:rPr>
          <w:lang w:eastAsia="en-US"/>
        </w:rPr>
      </w:r>
      <w:r w:rsidR="004070AD">
        <w:rPr>
          <w:lang w:eastAsia="en-US"/>
        </w:rPr>
        <w:fldChar w:fldCharType="separate"/>
      </w:r>
      <w:r w:rsidR="00C0239A" w:rsidRPr="0066756A">
        <w:t xml:space="preserve">Рисунок </w:t>
      </w:r>
      <w:r w:rsidR="00C0239A">
        <w:rPr>
          <w:noProof/>
        </w:rPr>
        <w:t>13</w:t>
      </w:r>
      <w:r w:rsidR="004070AD">
        <w:rPr>
          <w:lang w:eastAsia="en-US"/>
        </w:rPr>
        <w:fldChar w:fldCharType="end"/>
      </w:r>
    </w:p>
    <w:p w14:paraId="1BAD1215" w14:textId="397F8757" w:rsidR="0070100C" w:rsidRDefault="004A5485" w:rsidP="0070100C">
      <w:pPr>
        <w:spacing w:line="360" w:lineRule="auto"/>
        <w:ind w:firstLine="709"/>
        <w:jc w:val="both"/>
        <w:rPr>
          <w:sz w:val="24"/>
          <w:szCs w:val="24"/>
          <w:lang w:eastAsia="en-US"/>
        </w:rPr>
      </w:pPr>
      <w:r>
        <w:rPr>
          <w:sz w:val="24"/>
          <w:szCs w:val="24"/>
          <w:lang w:eastAsia="en-US"/>
        </w:rPr>
        <w:t>.</w:t>
      </w:r>
    </w:p>
    <w:p w14:paraId="3256CE8E" w14:textId="77777777" w:rsidR="004A5485" w:rsidRDefault="004A5485" w:rsidP="004A5485">
      <w:pPr>
        <w:spacing w:line="360" w:lineRule="auto"/>
        <w:ind w:firstLine="709"/>
        <w:rPr>
          <w:noProof/>
          <w:sz w:val="24"/>
          <w:szCs w:val="24"/>
        </w:rPr>
      </w:pPr>
    </w:p>
    <w:p w14:paraId="38D0E311" w14:textId="77777777" w:rsidR="00D3082B" w:rsidRDefault="00D3082B" w:rsidP="004A5485">
      <w:pPr>
        <w:spacing w:line="360" w:lineRule="auto"/>
        <w:ind w:firstLine="709"/>
        <w:jc w:val="center"/>
        <w:rPr>
          <w:noProof/>
        </w:rPr>
      </w:pPr>
    </w:p>
    <w:p w14:paraId="69B15ECB" w14:textId="1F72DD51" w:rsidR="004A5485" w:rsidRDefault="003D1812" w:rsidP="004A5485">
      <w:pPr>
        <w:spacing w:line="360" w:lineRule="auto"/>
        <w:ind w:firstLine="709"/>
        <w:jc w:val="center"/>
        <w:rPr>
          <w:sz w:val="24"/>
          <w:szCs w:val="24"/>
        </w:rPr>
      </w:pPr>
      <w:r>
        <w:rPr>
          <w:noProof/>
        </w:rPr>
        <w:drawing>
          <wp:inline distT="0" distB="0" distL="0" distR="0" wp14:anchorId="065D7CE7" wp14:editId="541298EA">
            <wp:extent cx="5910673" cy="3201470"/>
            <wp:effectExtent l="0" t="0" r="0" b="0"/>
            <wp:docPr id="80"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C:\Users\ivanov.na\AppData\Local\Programs\XBRLConverter\help\02.files\image128.png"/>
                    <pic:cNvPicPr>
                      <a:picLocks noChangeAspect="1" noChangeArrowheads="1"/>
                    </pic:cNvPicPr>
                  </pic:nvPicPr>
                  <pic:blipFill>
                    <a:blip r:embed="rId38" cstate="print">
                      <a:extLst>
                        <a:ext uri="{28A0092B-C50C-407E-A947-70E740481C1C}">
                          <a14:useLocalDpi xmlns:a14="http://schemas.microsoft.com/office/drawing/2010/main" val="0"/>
                        </a:ext>
                      </a:extLst>
                    </a:blip>
                    <a:stretch>
                      <a:fillRect/>
                    </a:stretch>
                  </pic:blipFill>
                  <pic:spPr bwMode="auto">
                    <a:xfrm>
                      <a:off x="0" y="0"/>
                      <a:ext cx="5916990" cy="3204891"/>
                    </a:xfrm>
                    <a:prstGeom prst="rect">
                      <a:avLst/>
                    </a:prstGeom>
                    <a:noFill/>
                    <a:ln>
                      <a:noFill/>
                    </a:ln>
                  </pic:spPr>
                </pic:pic>
              </a:graphicData>
            </a:graphic>
          </wp:inline>
        </w:drawing>
      </w:r>
    </w:p>
    <w:p w14:paraId="3231FFE3" w14:textId="0D580709" w:rsidR="004C72D5" w:rsidRDefault="004C72D5" w:rsidP="004C72D5">
      <w:pPr>
        <w:pStyle w:val="0"/>
        <w:ind w:firstLine="0"/>
        <w:jc w:val="center"/>
      </w:pPr>
      <w:bookmarkStart w:id="73" w:name="_Ref129015115"/>
      <w:r w:rsidRPr="0066756A">
        <w:t xml:space="preserve">Рисунок </w:t>
      </w:r>
      <w:r>
        <w:rPr>
          <w:noProof/>
        </w:rPr>
        <w:fldChar w:fldCharType="begin"/>
      </w:r>
      <w:r>
        <w:rPr>
          <w:noProof/>
        </w:rPr>
        <w:instrText xml:space="preserve"> SEQ Рисунок \* ARABIC </w:instrText>
      </w:r>
      <w:r>
        <w:rPr>
          <w:noProof/>
        </w:rPr>
        <w:fldChar w:fldCharType="separate"/>
      </w:r>
      <w:r w:rsidR="00C0239A">
        <w:rPr>
          <w:noProof/>
        </w:rPr>
        <w:t>13</w:t>
      </w:r>
      <w:r>
        <w:rPr>
          <w:noProof/>
        </w:rPr>
        <w:fldChar w:fldCharType="end"/>
      </w:r>
      <w:bookmarkEnd w:id="73"/>
    </w:p>
    <w:p w14:paraId="19E13820" w14:textId="16350298" w:rsidR="003F025E" w:rsidRDefault="004A5485" w:rsidP="00D3082B">
      <w:pPr>
        <w:pStyle w:val="0"/>
      </w:pPr>
      <w:r w:rsidRPr="001332C6">
        <w:t xml:space="preserve">Для ввода данных показателя отчетности в ручном режиме следует в главной рабочей области </w:t>
      </w:r>
      <w:r>
        <w:t xml:space="preserve">развернуть отчет и </w:t>
      </w:r>
      <w:r w:rsidRPr="001332C6">
        <w:t>для выбранного показателя однократным щелчком левой кнопкой мыши выделить ячейку «Значение», а затем ввести требуемое значение, см.</w:t>
      </w:r>
      <w:r w:rsidR="004070AD">
        <w:t xml:space="preserve"> </w:t>
      </w:r>
      <w:r w:rsidR="004070AD">
        <w:fldChar w:fldCharType="begin"/>
      </w:r>
      <w:r w:rsidR="004070AD">
        <w:instrText xml:space="preserve"> REF _Ref129015131 \h </w:instrText>
      </w:r>
      <w:r w:rsidR="004070AD">
        <w:fldChar w:fldCharType="separate"/>
      </w:r>
      <w:r w:rsidR="00C0239A" w:rsidRPr="0066756A">
        <w:t xml:space="preserve">Рисунок </w:t>
      </w:r>
      <w:r w:rsidR="00C0239A">
        <w:rPr>
          <w:noProof/>
        </w:rPr>
        <w:t>14</w:t>
      </w:r>
      <w:r w:rsidR="004070AD">
        <w:fldChar w:fldCharType="end"/>
      </w:r>
      <w:r>
        <w:t>.</w:t>
      </w:r>
    </w:p>
    <w:p w14:paraId="0BFB5050" w14:textId="77777777" w:rsidR="00D3082B" w:rsidRDefault="00D3082B" w:rsidP="00D21ABB">
      <w:pPr>
        <w:spacing w:line="360" w:lineRule="auto"/>
        <w:jc w:val="center"/>
        <w:rPr>
          <w:noProof/>
        </w:rPr>
      </w:pPr>
    </w:p>
    <w:p w14:paraId="4F3EC5C6" w14:textId="28D92132" w:rsidR="002F5B69" w:rsidRPr="0066756A" w:rsidRDefault="003D1812" w:rsidP="00D21ABB">
      <w:pPr>
        <w:spacing w:line="360" w:lineRule="auto"/>
        <w:jc w:val="center"/>
        <w:rPr>
          <w:sz w:val="24"/>
          <w:szCs w:val="24"/>
        </w:rPr>
      </w:pPr>
      <w:r>
        <w:rPr>
          <w:noProof/>
        </w:rPr>
        <w:lastRenderedPageBreak/>
        <w:drawing>
          <wp:inline distT="0" distB="0" distL="0" distR="0" wp14:anchorId="2CDB3DDA" wp14:editId="71E0A0FE">
            <wp:extent cx="6465522" cy="3502158"/>
            <wp:effectExtent l="0" t="0" r="0" b="3175"/>
            <wp:docPr id="8"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C:\Users\ivanov.na\AppData\Local\Programs\XBRLConverter\help\02.files\image036.png"/>
                    <pic:cNvPicPr>
                      <a:picLocks noChangeAspect="1" noChangeArrowheads="1"/>
                    </pic:cNvPicPr>
                  </pic:nvPicPr>
                  <pic:blipFill>
                    <a:blip r:embed="rId39" cstate="print">
                      <a:extLst>
                        <a:ext uri="{28A0092B-C50C-407E-A947-70E740481C1C}">
                          <a14:useLocalDpi xmlns:a14="http://schemas.microsoft.com/office/drawing/2010/main" val="0"/>
                        </a:ext>
                      </a:extLst>
                    </a:blip>
                    <a:stretch>
                      <a:fillRect/>
                    </a:stretch>
                  </pic:blipFill>
                  <pic:spPr bwMode="auto">
                    <a:xfrm>
                      <a:off x="0" y="0"/>
                      <a:ext cx="6465522" cy="3502158"/>
                    </a:xfrm>
                    <a:prstGeom prst="rect">
                      <a:avLst/>
                    </a:prstGeom>
                    <a:noFill/>
                    <a:ln>
                      <a:noFill/>
                    </a:ln>
                  </pic:spPr>
                </pic:pic>
              </a:graphicData>
            </a:graphic>
          </wp:inline>
        </w:drawing>
      </w:r>
    </w:p>
    <w:p w14:paraId="16311F2A" w14:textId="00324EAE" w:rsidR="002F5B69" w:rsidRPr="004C72D5" w:rsidRDefault="004C72D5" w:rsidP="004C72D5">
      <w:pPr>
        <w:pStyle w:val="0"/>
        <w:ind w:firstLine="0"/>
        <w:jc w:val="center"/>
      </w:pPr>
      <w:bookmarkStart w:id="74" w:name="_Ref129015131"/>
      <w:r w:rsidRPr="0066756A">
        <w:t xml:space="preserve">Рисунок </w:t>
      </w:r>
      <w:r>
        <w:rPr>
          <w:noProof/>
        </w:rPr>
        <w:fldChar w:fldCharType="begin"/>
      </w:r>
      <w:r>
        <w:rPr>
          <w:noProof/>
        </w:rPr>
        <w:instrText xml:space="preserve"> SEQ Рисунок \* ARABIC </w:instrText>
      </w:r>
      <w:r>
        <w:rPr>
          <w:noProof/>
        </w:rPr>
        <w:fldChar w:fldCharType="separate"/>
      </w:r>
      <w:r w:rsidR="00C0239A">
        <w:rPr>
          <w:noProof/>
        </w:rPr>
        <w:t>14</w:t>
      </w:r>
      <w:r>
        <w:rPr>
          <w:noProof/>
        </w:rPr>
        <w:fldChar w:fldCharType="end"/>
      </w:r>
      <w:bookmarkEnd w:id="74"/>
    </w:p>
    <w:p w14:paraId="1DFBE83D" w14:textId="14E9C0B9" w:rsidR="00117987" w:rsidRPr="0066756A" w:rsidRDefault="00117987" w:rsidP="00D050A2">
      <w:pPr>
        <w:pStyle w:val="0"/>
        <w:spacing w:before="0"/>
      </w:pPr>
      <w:r w:rsidRPr="0066756A">
        <w:t>По завершении процесса ручного ввода показателей возможен переход к следующим операциям:</w:t>
      </w:r>
    </w:p>
    <w:p w14:paraId="6D2F0A00" w14:textId="77777777" w:rsidR="001C50B8" w:rsidRPr="0066756A" w:rsidRDefault="001C50B8" w:rsidP="00F44286">
      <w:pPr>
        <w:pStyle w:val="0"/>
        <w:numPr>
          <w:ilvl w:val="0"/>
          <w:numId w:val="40"/>
        </w:numPr>
        <w:ind w:left="1418" w:hanging="709"/>
        <w:rPr>
          <w:caps/>
        </w:rPr>
      </w:pPr>
      <w:r>
        <w:t>Подготовительные действия</w:t>
      </w:r>
      <w:r w:rsidRPr="0066756A">
        <w:t>, см. п.</w:t>
      </w:r>
      <w:r>
        <w:t xml:space="preserve"> </w:t>
      </w:r>
      <w:r>
        <w:fldChar w:fldCharType="begin"/>
      </w:r>
      <w:r>
        <w:instrText xml:space="preserve"> REF _Ref488757126 \n \h </w:instrText>
      </w:r>
      <w:r>
        <w:fldChar w:fldCharType="separate"/>
      </w:r>
      <w:r w:rsidR="00C776A6">
        <w:t>3.2</w:t>
      </w:r>
      <w:r>
        <w:fldChar w:fldCharType="end"/>
      </w:r>
      <w:r w:rsidRPr="0066756A">
        <w:t>;</w:t>
      </w:r>
    </w:p>
    <w:p w14:paraId="409F9517" w14:textId="77777777" w:rsidR="001C50B8" w:rsidRPr="0066756A" w:rsidRDefault="001C50B8" w:rsidP="00F44286">
      <w:pPr>
        <w:pStyle w:val="0"/>
        <w:numPr>
          <w:ilvl w:val="0"/>
          <w:numId w:val="40"/>
        </w:numPr>
        <w:ind w:left="1418" w:hanging="709"/>
        <w:rPr>
          <w:caps/>
        </w:rPr>
      </w:pPr>
      <w:r w:rsidRPr="0066756A">
        <w:fldChar w:fldCharType="begin"/>
      </w:r>
      <w:r w:rsidRPr="0066756A">
        <w:instrText xml:space="preserve"> REF _Ref474914875 \h  \* MERGEFORMAT </w:instrText>
      </w:r>
      <w:r w:rsidRPr="0066756A">
        <w:fldChar w:fldCharType="separate"/>
      </w:r>
      <w:r w:rsidR="00C776A6" w:rsidRPr="00C776A6">
        <w:t>Добавление предыдущих периодов</w:t>
      </w:r>
      <w:r w:rsidRPr="0066756A">
        <w:fldChar w:fldCharType="end"/>
      </w:r>
      <w:r w:rsidRPr="0066756A">
        <w:t xml:space="preserve">, см. п. </w:t>
      </w:r>
      <w:r w:rsidRPr="0066756A">
        <w:fldChar w:fldCharType="begin"/>
      </w:r>
      <w:r w:rsidRPr="0066756A">
        <w:instrText xml:space="preserve"> REF _Ref474914875 \r \h  \* MERGEFORMAT </w:instrText>
      </w:r>
      <w:r w:rsidRPr="0066756A">
        <w:fldChar w:fldCharType="separate"/>
      </w:r>
      <w:r w:rsidR="00C776A6">
        <w:t>3.3.1</w:t>
      </w:r>
      <w:r w:rsidRPr="0066756A">
        <w:fldChar w:fldCharType="end"/>
      </w:r>
      <w:r w:rsidRPr="0066756A">
        <w:t>;</w:t>
      </w:r>
    </w:p>
    <w:p w14:paraId="4D20C11C" w14:textId="595C3570" w:rsidR="00117987" w:rsidRPr="0066756A" w:rsidRDefault="00117987" w:rsidP="00F44286">
      <w:pPr>
        <w:pStyle w:val="0"/>
        <w:numPr>
          <w:ilvl w:val="0"/>
          <w:numId w:val="40"/>
        </w:numPr>
        <w:ind w:left="1418" w:hanging="709"/>
        <w:rPr>
          <w:caps/>
        </w:rPr>
      </w:pPr>
      <w:r w:rsidRPr="0066756A">
        <w:t>Загрузка данных отчетности из файлов формата CSV, см. п.</w:t>
      </w:r>
      <w:r w:rsidR="00686786" w:rsidRPr="0066756A">
        <w:t xml:space="preserve"> </w:t>
      </w:r>
      <w:r w:rsidR="00686786" w:rsidRPr="0066756A">
        <w:fldChar w:fldCharType="begin"/>
      </w:r>
      <w:r w:rsidR="00686786" w:rsidRPr="0066756A">
        <w:instrText xml:space="preserve"> REF _Ref467249922 \r \h </w:instrText>
      </w:r>
      <w:r w:rsidR="00B43307" w:rsidRPr="0066756A">
        <w:instrText xml:space="preserve"> \* MERGEFORMAT </w:instrText>
      </w:r>
      <w:r w:rsidR="00686786" w:rsidRPr="0066756A">
        <w:fldChar w:fldCharType="separate"/>
      </w:r>
      <w:r w:rsidR="00C776A6">
        <w:t>3.3.3</w:t>
      </w:r>
      <w:r w:rsidR="00686786" w:rsidRPr="0066756A">
        <w:fldChar w:fldCharType="end"/>
      </w:r>
      <w:r w:rsidRPr="0066756A">
        <w:t>;</w:t>
      </w:r>
    </w:p>
    <w:p w14:paraId="7C9D3632" w14:textId="417AE0C1" w:rsidR="00117987" w:rsidRPr="0070100C" w:rsidRDefault="00117987" w:rsidP="00F44286">
      <w:pPr>
        <w:pStyle w:val="0"/>
        <w:numPr>
          <w:ilvl w:val="0"/>
          <w:numId w:val="40"/>
        </w:numPr>
        <w:ind w:left="1418" w:hanging="709"/>
        <w:rPr>
          <w:caps/>
        </w:rPr>
      </w:pPr>
      <w:r w:rsidRPr="0066756A">
        <w:t>Загрузка данных отчетности из файла формата XBRL, см. п.</w:t>
      </w:r>
      <w:r w:rsidR="00F17564" w:rsidRPr="0066756A">
        <w:t xml:space="preserve"> </w:t>
      </w:r>
      <w:r w:rsidR="00F17564" w:rsidRPr="0066756A">
        <w:fldChar w:fldCharType="begin"/>
      </w:r>
      <w:r w:rsidR="00F17564" w:rsidRPr="0066756A">
        <w:instrText xml:space="preserve"> REF _Ref474846393 \w \h </w:instrText>
      </w:r>
      <w:r w:rsidR="00B43307" w:rsidRPr="0066756A">
        <w:instrText xml:space="preserve"> \* MERGEFORMAT </w:instrText>
      </w:r>
      <w:r w:rsidR="00F17564" w:rsidRPr="0066756A">
        <w:fldChar w:fldCharType="separate"/>
      </w:r>
      <w:r w:rsidR="00C776A6">
        <w:t>3.3.4</w:t>
      </w:r>
      <w:r w:rsidR="00F17564" w:rsidRPr="0066756A">
        <w:fldChar w:fldCharType="end"/>
      </w:r>
      <w:r w:rsidRPr="0066756A">
        <w:t>;</w:t>
      </w:r>
    </w:p>
    <w:p w14:paraId="2E7E7FFD" w14:textId="17708235" w:rsidR="0070100C" w:rsidRPr="0070100C" w:rsidRDefault="0070100C" w:rsidP="00F44286">
      <w:pPr>
        <w:pStyle w:val="0"/>
        <w:numPr>
          <w:ilvl w:val="0"/>
          <w:numId w:val="40"/>
        </w:numPr>
        <w:ind w:left="1418" w:hanging="709"/>
      </w:pPr>
      <w:r w:rsidRPr="0070100C">
        <w:t xml:space="preserve">Настройка по фактическим данным, см. п. </w:t>
      </w:r>
      <w:r w:rsidRPr="0070100C">
        <w:fldChar w:fldCharType="begin"/>
      </w:r>
      <w:r w:rsidRPr="0070100C">
        <w:instrText xml:space="preserve"> REF _Ref488760273 \w \h </w:instrText>
      </w:r>
      <w:r>
        <w:instrText xml:space="preserve"> \* MERGEFORMAT </w:instrText>
      </w:r>
      <w:r w:rsidRPr="0070100C">
        <w:fldChar w:fldCharType="separate"/>
      </w:r>
      <w:r w:rsidR="00C776A6">
        <w:t>3.3.5</w:t>
      </w:r>
      <w:r w:rsidRPr="0070100C">
        <w:fldChar w:fldCharType="end"/>
      </w:r>
      <w:r w:rsidRPr="0070100C">
        <w:t>;</w:t>
      </w:r>
    </w:p>
    <w:p w14:paraId="2D938F6B" w14:textId="361D254B" w:rsidR="009863CA" w:rsidRPr="0066756A" w:rsidRDefault="009863CA" w:rsidP="00F44286">
      <w:pPr>
        <w:pStyle w:val="0"/>
        <w:numPr>
          <w:ilvl w:val="0"/>
          <w:numId w:val="40"/>
        </w:numPr>
        <w:ind w:left="1418" w:hanging="709"/>
        <w:rPr>
          <w:caps/>
        </w:rPr>
      </w:pPr>
      <w:r w:rsidRPr="0066756A">
        <w:fldChar w:fldCharType="begin"/>
      </w:r>
      <w:r w:rsidRPr="0066756A">
        <w:instrText xml:space="preserve"> REF _Ref474915514 \h  \* MERGEFORMAT </w:instrText>
      </w:r>
      <w:r w:rsidRPr="0066756A">
        <w:fldChar w:fldCharType="separate"/>
      </w:r>
      <w:r w:rsidR="00C776A6" w:rsidRPr="00C776A6">
        <w:t>Управление комментариями</w:t>
      </w:r>
      <w:r w:rsidRPr="0066756A">
        <w:fldChar w:fldCharType="end"/>
      </w:r>
      <w:r w:rsidRPr="0066756A">
        <w:t xml:space="preserve">, см. п. </w:t>
      </w:r>
      <w:r w:rsidRPr="0066756A">
        <w:fldChar w:fldCharType="begin"/>
      </w:r>
      <w:r w:rsidRPr="0066756A">
        <w:rPr>
          <w:caps/>
        </w:rPr>
        <w:instrText xml:space="preserve"> REF _Ref474915514 \n \h </w:instrText>
      </w:r>
      <w:r w:rsidRPr="0066756A">
        <w:instrText xml:space="preserve"> \* MERGEFORMAT </w:instrText>
      </w:r>
      <w:r w:rsidRPr="0066756A">
        <w:fldChar w:fldCharType="separate"/>
      </w:r>
      <w:r w:rsidR="00C776A6">
        <w:rPr>
          <w:caps/>
        </w:rPr>
        <w:t>3.3.6</w:t>
      </w:r>
      <w:r w:rsidRPr="0066756A">
        <w:fldChar w:fldCharType="end"/>
      </w:r>
      <w:r w:rsidRPr="0066756A">
        <w:rPr>
          <w:caps/>
        </w:rPr>
        <w:t>;</w:t>
      </w:r>
    </w:p>
    <w:p w14:paraId="73E7242E" w14:textId="220D2881" w:rsidR="002B709F" w:rsidRPr="0066756A" w:rsidRDefault="002B709F" w:rsidP="00F44286">
      <w:pPr>
        <w:pStyle w:val="0"/>
        <w:numPr>
          <w:ilvl w:val="0"/>
          <w:numId w:val="40"/>
        </w:numPr>
        <w:ind w:left="1418" w:hanging="709"/>
        <w:rPr>
          <w:caps/>
        </w:rPr>
      </w:pPr>
      <w:r w:rsidRPr="0066756A">
        <w:t xml:space="preserve">Загрузка дополнительных файлов, см. п. </w:t>
      </w:r>
      <w:r w:rsidR="00F17564" w:rsidRPr="0066756A">
        <w:fldChar w:fldCharType="begin"/>
      </w:r>
      <w:r w:rsidR="00F17564" w:rsidRPr="0066756A">
        <w:instrText xml:space="preserve"> REF _Ref474846405 \w \h </w:instrText>
      </w:r>
      <w:r w:rsidR="00B43307" w:rsidRPr="0066756A">
        <w:instrText xml:space="preserve"> \* MERGEFORMAT </w:instrText>
      </w:r>
      <w:r w:rsidR="00F17564" w:rsidRPr="0066756A">
        <w:fldChar w:fldCharType="separate"/>
      </w:r>
      <w:r w:rsidR="00C776A6">
        <w:t>3.4</w:t>
      </w:r>
      <w:r w:rsidR="00F17564" w:rsidRPr="0066756A">
        <w:fldChar w:fldCharType="end"/>
      </w:r>
      <w:r w:rsidR="00F17564" w:rsidRPr="0066756A">
        <w:t>;</w:t>
      </w:r>
      <w:r w:rsidR="00D050A2" w:rsidRPr="0066756A">
        <w:rPr>
          <w:caps/>
        </w:rPr>
        <w:t xml:space="preserve"> </w:t>
      </w:r>
    </w:p>
    <w:p w14:paraId="36351300" w14:textId="25B3FB4F" w:rsidR="00117987" w:rsidRPr="0066756A" w:rsidRDefault="00F07A2A" w:rsidP="00F44286">
      <w:pPr>
        <w:pStyle w:val="0"/>
        <w:numPr>
          <w:ilvl w:val="0"/>
          <w:numId w:val="40"/>
        </w:numPr>
        <w:ind w:left="1418" w:hanging="709"/>
        <w:rPr>
          <w:caps/>
        </w:rPr>
      </w:pPr>
      <w:r w:rsidRPr="0066756A">
        <w:t xml:space="preserve">Проверка </w:t>
      </w:r>
      <w:r w:rsidR="00686786" w:rsidRPr="0066756A">
        <w:t xml:space="preserve">загружаемых отчетных данных, см. п. </w:t>
      </w:r>
      <w:r w:rsidR="00686786" w:rsidRPr="0066756A">
        <w:fldChar w:fldCharType="begin"/>
      </w:r>
      <w:r w:rsidR="00686786" w:rsidRPr="0066756A">
        <w:instrText xml:space="preserve"> REF _Ref467244550 \r \h </w:instrText>
      </w:r>
      <w:r w:rsidR="00B43307" w:rsidRPr="0066756A">
        <w:instrText xml:space="preserve"> \* MERGEFORMAT </w:instrText>
      </w:r>
      <w:r w:rsidR="00686786" w:rsidRPr="0066756A">
        <w:fldChar w:fldCharType="separate"/>
      </w:r>
      <w:r w:rsidR="00C776A6">
        <w:t>3.5</w:t>
      </w:r>
      <w:r w:rsidR="00686786" w:rsidRPr="0066756A">
        <w:fldChar w:fldCharType="end"/>
      </w:r>
      <w:r w:rsidR="002B709F" w:rsidRPr="0066756A">
        <w:t>.</w:t>
      </w:r>
    </w:p>
    <w:p w14:paraId="710A1BEC" w14:textId="1D737BC9" w:rsidR="00686786" w:rsidRPr="0066756A" w:rsidRDefault="00686786" w:rsidP="00A010A0">
      <w:pPr>
        <w:pStyle w:val="03"/>
        <w:numPr>
          <w:ilvl w:val="2"/>
          <w:numId w:val="8"/>
        </w:numPr>
        <w:tabs>
          <w:tab w:val="clear" w:pos="1418"/>
        </w:tabs>
        <w:spacing w:before="510" w:after="340"/>
        <w:ind w:firstLine="142"/>
        <w:rPr>
          <w:b w:val="0"/>
        </w:rPr>
      </w:pPr>
      <w:bookmarkStart w:id="75" w:name="_Ref467249922"/>
      <w:bookmarkStart w:id="76" w:name="_Toc488926251"/>
      <w:r w:rsidRPr="0066756A">
        <w:rPr>
          <w:b w:val="0"/>
        </w:rPr>
        <w:t>Загрузка данных отчетности из файлов формата CSV</w:t>
      </w:r>
      <w:bookmarkEnd w:id="75"/>
      <w:bookmarkEnd w:id="76"/>
    </w:p>
    <w:p w14:paraId="71457166" w14:textId="40E80B82" w:rsidR="00F01E02" w:rsidRPr="0066756A" w:rsidRDefault="00F01E02" w:rsidP="00F01E02">
      <w:pPr>
        <w:spacing w:line="360" w:lineRule="auto"/>
        <w:ind w:firstLine="709"/>
        <w:jc w:val="both"/>
        <w:rPr>
          <w:sz w:val="24"/>
          <w:szCs w:val="24"/>
        </w:rPr>
      </w:pPr>
      <w:r w:rsidRPr="0066756A">
        <w:rPr>
          <w:sz w:val="24"/>
          <w:szCs w:val="24"/>
        </w:rPr>
        <w:t>Дата или период подачи отчетности данных из загружаемых файлов формата CSV должны соответствовать периоду, указанному при создании пакета отчетности:</w:t>
      </w:r>
    </w:p>
    <w:p w14:paraId="101C5284" w14:textId="77777777" w:rsidR="00F01E02" w:rsidRPr="0066756A" w:rsidRDefault="00F01E02" w:rsidP="00F44286">
      <w:pPr>
        <w:pStyle w:val="afff3"/>
        <w:numPr>
          <w:ilvl w:val="3"/>
          <w:numId w:val="37"/>
        </w:numPr>
        <w:spacing w:line="360" w:lineRule="auto"/>
        <w:ind w:left="1418" w:hanging="709"/>
        <w:jc w:val="both"/>
        <w:rPr>
          <w:sz w:val="24"/>
          <w:szCs w:val="24"/>
        </w:rPr>
      </w:pPr>
      <w:r w:rsidRPr="0066756A">
        <w:rPr>
          <w:sz w:val="24"/>
        </w:rPr>
        <w:t>если показатель подается на дату начала периода, то дата подачи отчетности должна быть на 1 день меньше даты начала отчетного периода.</w:t>
      </w:r>
    </w:p>
    <w:p w14:paraId="29963A31" w14:textId="77777777" w:rsidR="00F01E02" w:rsidRPr="0066756A" w:rsidRDefault="00F01E02" w:rsidP="00F44286">
      <w:pPr>
        <w:pStyle w:val="afff3"/>
        <w:numPr>
          <w:ilvl w:val="3"/>
          <w:numId w:val="37"/>
        </w:numPr>
        <w:spacing w:line="360" w:lineRule="auto"/>
        <w:ind w:left="1418" w:hanging="709"/>
        <w:jc w:val="both"/>
        <w:rPr>
          <w:sz w:val="24"/>
          <w:szCs w:val="24"/>
        </w:rPr>
      </w:pPr>
      <w:r w:rsidRPr="0066756A">
        <w:rPr>
          <w:sz w:val="24"/>
        </w:rPr>
        <w:t>если показатель подается на дату окончания периода, то дата подачи отчетности должна соответствовать дате окончания отчетного периода.</w:t>
      </w:r>
    </w:p>
    <w:p w14:paraId="03433209" w14:textId="77777777" w:rsidR="00F01E02" w:rsidRPr="0066756A" w:rsidRDefault="00F01E02" w:rsidP="00F44286">
      <w:pPr>
        <w:pStyle w:val="afff3"/>
        <w:numPr>
          <w:ilvl w:val="3"/>
          <w:numId w:val="37"/>
        </w:numPr>
        <w:spacing w:line="360" w:lineRule="auto"/>
        <w:ind w:left="1418" w:hanging="709"/>
        <w:jc w:val="both"/>
        <w:rPr>
          <w:sz w:val="24"/>
          <w:szCs w:val="24"/>
        </w:rPr>
      </w:pPr>
      <w:r w:rsidRPr="0066756A">
        <w:rPr>
          <w:sz w:val="24"/>
        </w:rPr>
        <w:lastRenderedPageBreak/>
        <w:t>если показатель подается за период, то проверяется соответствие дат начала и окончания периода, за который подается отчетность, текущему отчетному периоду.</w:t>
      </w:r>
    </w:p>
    <w:p w14:paraId="5F3AE3E3" w14:textId="77777777" w:rsidR="00F01E02" w:rsidRPr="0066756A" w:rsidRDefault="00F01E02" w:rsidP="00117987">
      <w:pPr>
        <w:spacing w:line="360" w:lineRule="auto"/>
        <w:ind w:firstLine="709"/>
        <w:jc w:val="both"/>
        <w:rPr>
          <w:sz w:val="24"/>
          <w:szCs w:val="24"/>
        </w:rPr>
      </w:pPr>
    </w:p>
    <w:p w14:paraId="7736760C" w14:textId="77777777" w:rsidR="00117987" w:rsidRPr="0066756A" w:rsidRDefault="00117987" w:rsidP="00117987">
      <w:pPr>
        <w:spacing w:line="360" w:lineRule="auto"/>
        <w:ind w:firstLine="709"/>
        <w:jc w:val="both"/>
        <w:rPr>
          <w:sz w:val="24"/>
          <w:szCs w:val="24"/>
        </w:rPr>
      </w:pPr>
      <w:r w:rsidRPr="0066756A">
        <w:rPr>
          <w:sz w:val="24"/>
          <w:szCs w:val="24"/>
        </w:rPr>
        <w:t>Для загрузки данных отчетности из файлов формата CSV следует выполнить последовательность действий:</w:t>
      </w:r>
    </w:p>
    <w:p w14:paraId="76CF895A" w14:textId="075DDDDC" w:rsidR="00117987" w:rsidRPr="003D6C72" w:rsidRDefault="000316E2" w:rsidP="003D6C72">
      <w:pPr>
        <w:pStyle w:val="0"/>
        <w:numPr>
          <w:ilvl w:val="0"/>
          <w:numId w:val="28"/>
        </w:numPr>
        <w:ind w:left="1418" w:hanging="709"/>
      </w:pPr>
      <w:r>
        <w:t>Н</w:t>
      </w:r>
      <w:r w:rsidR="003D6C72" w:rsidRPr="0066756A">
        <w:t>а панели инструментов (вкладка «</w:t>
      </w:r>
      <w:r w:rsidR="003D6C72">
        <w:t>Файл</w:t>
      </w:r>
      <w:r w:rsidR="003D6C72" w:rsidRPr="0066756A">
        <w:t>») нажать кнопку «</w:t>
      </w:r>
      <w:r w:rsidR="003D6C72">
        <w:t>Загрузить</w:t>
      </w:r>
      <w:r w:rsidR="003D6C72" w:rsidRPr="0066756A">
        <w:t xml:space="preserve">». В открывшемся окне </w:t>
      </w:r>
      <w:r w:rsidR="003D6C72">
        <w:t xml:space="preserve">«Загрузка данных отчетности» </w:t>
      </w:r>
      <w:r w:rsidR="003D6C72" w:rsidRPr="0066756A">
        <w:t xml:space="preserve">с помощью переключателя выбрать тип файла CSV, см. </w:t>
      </w:r>
      <w:r w:rsidR="00822ECD">
        <w:fldChar w:fldCharType="begin"/>
      </w:r>
      <w:r w:rsidR="00822ECD">
        <w:instrText xml:space="preserve"> REF _Ref129015170 \h </w:instrText>
      </w:r>
      <w:r w:rsidR="00822ECD">
        <w:fldChar w:fldCharType="separate"/>
      </w:r>
      <w:r w:rsidR="00C0239A" w:rsidRPr="0066756A">
        <w:t xml:space="preserve">Рисунок </w:t>
      </w:r>
      <w:r w:rsidR="00C0239A">
        <w:rPr>
          <w:noProof/>
        </w:rPr>
        <w:t>15</w:t>
      </w:r>
      <w:r w:rsidR="00822ECD">
        <w:fldChar w:fldCharType="end"/>
      </w:r>
    </w:p>
    <w:p w14:paraId="6E02B39B" w14:textId="1F33B127" w:rsidR="00117987" w:rsidRPr="0066756A" w:rsidRDefault="00117987" w:rsidP="00F44286">
      <w:pPr>
        <w:pStyle w:val="afff3"/>
        <w:numPr>
          <w:ilvl w:val="0"/>
          <w:numId w:val="28"/>
        </w:numPr>
        <w:spacing w:line="360" w:lineRule="auto"/>
        <w:ind w:left="1418" w:hanging="709"/>
        <w:jc w:val="both"/>
        <w:rPr>
          <w:sz w:val="24"/>
          <w:szCs w:val="24"/>
        </w:rPr>
      </w:pPr>
      <w:r w:rsidRPr="0066756A">
        <w:rPr>
          <w:sz w:val="24"/>
          <w:szCs w:val="24"/>
        </w:rPr>
        <w:t>В строке «</w:t>
      </w:r>
      <w:r w:rsidR="005F57FA">
        <w:rPr>
          <w:sz w:val="24"/>
          <w:szCs w:val="24"/>
        </w:rPr>
        <w:t>Значения</w:t>
      </w:r>
      <w:r w:rsidRPr="0066756A">
        <w:rPr>
          <w:sz w:val="24"/>
          <w:szCs w:val="24"/>
        </w:rPr>
        <w:t xml:space="preserve">» нажать кнопку </w:t>
      </w:r>
      <w:r w:rsidR="001C50B8">
        <w:rPr>
          <w:noProof/>
        </w:rPr>
        <w:drawing>
          <wp:inline distT="0" distB="0" distL="0" distR="0" wp14:anchorId="24BDA4E5" wp14:editId="1A6B9B24">
            <wp:extent cx="171450" cy="276225"/>
            <wp:effectExtent l="0" t="0" r="0" b="9525"/>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171450" cy="276225"/>
                    </a:xfrm>
                    <a:prstGeom prst="rect">
                      <a:avLst/>
                    </a:prstGeom>
                  </pic:spPr>
                </pic:pic>
              </a:graphicData>
            </a:graphic>
          </wp:inline>
        </w:drawing>
      </w:r>
      <w:r w:rsidRPr="0066756A">
        <w:rPr>
          <w:sz w:val="24"/>
          <w:szCs w:val="24"/>
        </w:rPr>
        <w:t xml:space="preserve"> и выбрать файл в стандартном окне.</w:t>
      </w:r>
      <w:r w:rsidR="002A3A58" w:rsidRPr="0066756A">
        <w:rPr>
          <w:sz w:val="24"/>
          <w:szCs w:val="24"/>
        </w:rPr>
        <w:t xml:space="preserve"> Файл является обязательным.</w:t>
      </w:r>
    </w:p>
    <w:p w14:paraId="3B36405A" w14:textId="01A206C5" w:rsidR="00117987" w:rsidRPr="0066756A" w:rsidRDefault="00117987" w:rsidP="00F44286">
      <w:pPr>
        <w:pStyle w:val="afff3"/>
        <w:numPr>
          <w:ilvl w:val="0"/>
          <w:numId w:val="28"/>
        </w:numPr>
        <w:spacing w:line="360" w:lineRule="auto"/>
        <w:ind w:left="1418" w:hanging="709"/>
        <w:jc w:val="both"/>
        <w:rPr>
          <w:sz w:val="24"/>
          <w:szCs w:val="24"/>
        </w:rPr>
      </w:pPr>
      <w:r w:rsidRPr="0066756A">
        <w:rPr>
          <w:sz w:val="24"/>
          <w:szCs w:val="24"/>
        </w:rPr>
        <w:t xml:space="preserve">В строке «Контексты» нажать кнопку </w:t>
      </w:r>
      <w:r w:rsidR="001C50B8">
        <w:rPr>
          <w:noProof/>
        </w:rPr>
        <w:drawing>
          <wp:inline distT="0" distB="0" distL="0" distR="0" wp14:anchorId="3FEA7355" wp14:editId="20574D76">
            <wp:extent cx="171450" cy="276225"/>
            <wp:effectExtent l="0" t="0" r="0" b="9525"/>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171450" cy="276225"/>
                    </a:xfrm>
                    <a:prstGeom prst="rect">
                      <a:avLst/>
                    </a:prstGeom>
                  </pic:spPr>
                </pic:pic>
              </a:graphicData>
            </a:graphic>
          </wp:inline>
        </w:drawing>
      </w:r>
      <w:r w:rsidRPr="0066756A">
        <w:rPr>
          <w:sz w:val="24"/>
          <w:szCs w:val="24"/>
        </w:rPr>
        <w:t xml:space="preserve"> и выбрать файл в стандартном окне.</w:t>
      </w:r>
      <w:r w:rsidR="002A3A58" w:rsidRPr="0066756A">
        <w:rPr>
          <w:sz w:val="24"/>
          <w:szCs w:val="24"/>
        </w:rPr>
        <w:t xml:space="preserve"> Файл является обязательным.</w:t>
      </w:r>
    </w:p>
    <w:p w14:paraId="7B0B529B" w14:textId="1D1FE11D" w:rsidR="002A3A58" w:rsidRPr="0066756A" w:rsidRDefault="00117987" w:rsidP="00F44286">
      <w:pPr>
        <w:pStyle w:val="afff3"/>
        <w:numPr>
          <w:ilvl w:val="0"/>
          <w:numId w:val="28"/>
        </w:numPr>
        <w:spacing w:line="360" w:lineRule="auto"/>
        <w:ind w:left="1418" w:hanging="709"/>
        <w:jc w:val="both"/>
        <w:rPr>
          <w:sz w:val="24"/>
          <w:szCs w:val="24"/>
        </w:rPr>
      </w:pPr>
      <w:r w:rsidRPr="0066756A">
        <w:rPr>
          <w:sz w:val="24"/>
          <w:szCs w:val="24"/>
        </w:rPr>
        <w:t>В строке «</w:t>
      </w:r>
      <w:r w:rsidR="005F57FA">
        <w:rPr>
          <w:sz w:val="24"/>
          <w:szCs w:val="24"/>
        </w:rPr>
        <w:t>Единицы</w:t>
      </w:r>
      <w:r w:rsidRPr="0066756A">
        <w:rPr>
          <w:sz w:val="24"/>
          <w:szCs w:val="24"/>
        </w:rPr>
        <w:t xml:space="preserve">» нажать кнопку </w:t>
      </w:r>
      <w:r w:rsidR="001C50B8">
        <w:rPr>
          <w:noProof/>
        </w:rPr>
        <w:drawing>
          <wp:inline distT="0" distB="0" distL="0" distR="0" wp14:anchorId="72D175E9" wp14:editId="68A56267">
            <wp:extent cx="171450" cy="276225"/>
            <wp:effectExtent l="0" t="0" r="0" b="9525"/>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171450" cy="276225"/>
                    </a:xfrm>
                    <a:prstGeom prst="rect">
                      <a:avLst/>
                    </a:prstGeom>
                  </pic:spPr>
                </pic:pic>
              </a:graphicData>
            </a:graphic>
          </wp:inline>
        </w:drawing>
      </w:r>
      <w:r w:rsidRPr="0066756A">
        <w:rPr>
          <w:sz w:val="24"/>
          <w:szCs w:val="24"/>
        </w:rPr>
        <w:t xml:space="preserve"> и выбрать файл в стандартном окне.</w:t>
      </w:r>
      <w:r w:rsidR="002A3A58" w:rsidRPr="0066756A">
        <w:rPr>
          <w:sz w:val="24"/>
          <w:szCs w:val="24"/>
        </w:rPr>
        <w:t xml:space="preserve"> Файл является обязательным.</w:t>
      </w:r>
    </w:p>
    <w:p w14:paraId="0994D17D" w14:textId="5472A623" w:rsidR="002A3A58" w:rsidRPr="0066756A" w:rsidRDefault="002A3A58" w:rsidP="00F44286">
      <w:pPr>
        <w:pStyle w:val="afff3"/>
        <w:numPr>
          <w:ilvl w:val="0"/>
          <w:numId w:val="28"/>
        </w:numPr>
        <w:spacing w:line="360" w:lineRule="auto"/>
        <w:ind w:left="1418" w:hanging="709"/>
        <w:jc w:val="both"/>
        <w:rPr>
          <w:sz w:val="24"/>
          <w:szCs w:val="24"/>
        </w:rPr>
      </w:pPr>
      <w:r w:rsidRPr="0066756A">
        <w:rPr>
          <w:sz w:val="24"/>
          <w:szCs w:val="24"/>
        </w:rPr>
        <w:t xml:space="preserve">В строке «Комментарии» нажать кнопку </w:t>
      </w:r>
      <w:r w:rsidR="001C50B8">
        <w:rPr>
          <w:noProof/>
        </w:rPr>
        <w:drawing>
          <wp:inline distT="0" distB="0" distL="0" distR="0" wp14:anchorId="4D5C6F3F" wp14:editId="6E249841">
            <wp:extent cx="171450" cy="276225"/>
            <wp:effectExtent l="0" t="0" r="0" b="9525"/>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171450" cy="276225"/>
                    </a:xfrm>
                    <a:prstGeom prst="rect">
                      <a:avLst/>
                    </a:prstGeom>
                  </pic:spPr>
                </pic:pic>
              </a:graphicData>
            </a:graphic>
          </wp:inline>
        </w:drawing>
      </w:r>
      <w:r w:rsidRPr="0066756A">
        <w:rPr>
          <w:sz w:val="24"/>
          <w:szCs w:val="24"/>
        </w:rPr>
        <w:t xml:space="preserve"> и выбрать файл в стандартном окне. Файл не является обязательным.</w:t>
      </w:r>
    </w:p>
    <w:p w14:paraId="46415A31" w14:textId="3FB76570" w:rsidR="00DA0096" w:rsidRPr="0066756A" w:rsidRDefault="00DA0096" w:rsidP="00F44286">
      <w:pPr>
        <w:pStyle w:val="afff3"/>
        <w:numPr>
          <w:ilvl w:val="0"/>
          <w:numId w:val="28"/>
        </w:numPr>
        <w:spacing w:line="360" w:lineRule="auto"/>
        <w:ind w:left="1418" w:hanging="709"/>
        <w:jc w:val="both"/>
        <w:rPr>
          <w:sz w:val="24"/>
          <w:szCs w:val="24"/>
        </w:rPr>
      </w:pPr>
      <w:r w:rsidRPr="0066756A">
        <w:rPr>
          <w:sz w:val="24"/>
          <w:szCs w:val="24"/>
        </w:rPr>
        <w:t>Установить флаг «Заменять значение, если оно уже было введено», если данные, введенные ранее, следует заменять данными из файла.</w:t>
      </w:r>
    </w:p>
    <w:p w14:paraId="424C9F06" w14:textId="09BBC5E4" w:rsidR="00117987" w:rsidRPr="0066756A" w:rsidRDefault="00117987" w:rsidP="00F44286">
      <w:pPr>
        <w:pStyle w:val="afff3"/>
        <w:numPr>
          <w:ilvl w:val="0"/>
          <w:numId w:val="28"/>
        </w:numPr>
        <w:spacing w:line="360" w:lineRule="auto"/>
        <w:ind w:left="1418" w:hanging="709"/>
        <w:jc w:val="both"/>
        <w:rPr>
          <w:sz w:val="24"/>
          <w:szCs w:val="24"/>
        </w:rPr>
      </w:pPr>
      <w:r w:rsidRPr="0066756A">
        <w:rPr>
          <w:sz w:val="24"/>
          <w:szCs w:val="24"/>
        </w:rPr>
        <w:t>Нажать кнопку «</w:t>
      </w:r>
      <w:r w:rsidR="005F57FA">
        <w:rPr>
          <w:sz w:val="24"/>
          <w:szCs w:val="24"/>
        </w:rPr>
        <w:t>Загрузить</w:t>
      </w:r>
      <w:r w:rsidRPr="0066756A">
        <w:rPr>
          <w:sz w:val="24"/>
          <w:szCs w:val="24"/>
        </w:rPr>
        <w:t>»</w:t>
      </w:r>
      <w:r w:rsidR="002A3A58" w:rsidRPr="0066756A">
        <w:rPr>
          <w:sz w:val="24"/>
          <w:szCs w:val="24"/>
        </w:rPr>
        <w:t xml:space="preserve"> (неактивна, пока не выбраны обязательные файлы в полях «</w:t>
      </w:r>
      <w:r w:rsidR="005F57FA">
        <w:rPr>
          <w:sz w:val="24"/>
          <w:szCs w:val="24"/>
        </w:rPr>
        <w:t>Значения</w:t>
      </w:r>
      <w:r w:rsidR="002A3A58" w:rsidRPr="0066756A">
        <w:rPr>
          <w:sz w:val="24"/>
          <w:szCs w:val="24"/>
        </w:rPr>
        <w:t>», «Контексты», «</w:t>
      </w:r>
      <w:r w:rsidR="005F57FA">
        <w:rPr>
          <w:sz w:val="24"/>
          <w:szCs w:val="24"/>
        </w:rPr>
        <w:t>Единицы</w:t>
      </w:r>
      <w:r w:rsidR="002A3A58" w:rsidRPr="0066756A">
        <w:rPr>
          <w:sz w:val="24"/>
          <w:szCs w:val="24"/>
        </w:rPr>
        <w:t>»)</w:t>
      </w:r>
      <w:r w:rsidRPr="0066756A">
        <w:rPr>
          <w:sz w:val="24"/>
          <w:szCs w:val="24"/>
        </w:rPr>
        <w:t>.</w:t>
      </w:r>
    </w:p>
    <w:p w14:paraId="2B90D767" w14:textId="33F1C649" w:rsidR="00117987" w:rsidRPr="0066756A" w:rsidRDefault="00117987" w:rsidP="00F44286">
      <w:pPr>
        <w:pStyle w:val="afff3"/>
        <w:numPr>
          <w:ilvl w:val="0"/>
          <w:numId w:val="28"/>
        </w:numPr>
        <w:spacing w:line="360" w:lineRule="auto"/>
        <w:ind w:left="1418" w:hanging="709"/>
        <w:jc w:val="both"/>
        <w:rPr>
          <w:sz w:val="24"/>
          <w:szCs w:val="24"/>
        </w:rPr>
      </w:pPr>
      <w:r w:rsidRPr="0066756A">
        <w:rPr>
          <w:sz w:val="24"/>
          <w:szCs w:val="24"/>
        </w:rPr>
        <w:t>Дождаться окончания загрузки данных.</w:t>
      </w:r>
    </w:p>
    <w:p w14:paraId="466C09C0" w14:textId="52D84163" w:rsidR="00117987" w:rsidRPr="0066756A" w:rsidRDefault="00117987" w:rsidP="00F44286">
      <w:pPr>
        <w:pStyle w:val="afff3"/>
        <w:numPr>
          <w:ilvl w:val="0"/>
          <w:numId w:val="28"/>
        </w:numPr>
        <w:spacing w:line="360" w:lineRule="auto"/>
        <w:ind w:left="1418" w:hanging="709"/>
        <w:jc w:val="both"/>
        <w:rPr>
          <w:sz w:val="24"/>
          <w:szCs w:val="24"/>
        </w:rPr>
      </w:pPr>
      <w:r w:rsidRPr="0066756A">
        <w:rPr>
          <w:sz w:val="24"/>
          <w:szCs w:val="24"/>
        </w:rPr>
        <w:t>Для сохранения внесенных данных нажать кнопку «Сохранить» на панели инструментов (вкладка «Файл»).</w:t>
      </w:r>
    </w:p>
    <w:p w14:paraId="4CBAC8E5" w14:textId="77777777" w:rsidR="000E40C1" w:rsidRPr="0066756A" w:rsidRDefault="000E40C1" w:rsidP="000E40C1">
      <w:pPr>
        <w:pStyle w:val="afff3"/>
        <w:spacing w:line="360" w:lineRule="auto"/>
        <w:ind w:left="709"/>
        <w:jc w:val="both"/>
        <w:rPr>
          <w:sz w:val="24"/>
          <w:szCs w:val="24"/>
        </w:rPr>
      </w:pPr>
    </w:p>
    <w:p w14:paraId="12D549B1" w14:textId="6E317C9B" w:rsidR="00117987" w:rsidRPr="0066756A" w:rsidRDefault="003D1812" w:rsidP="002A3A58">
      <w:pPr>
        <w:pStyle w:val="0"/>
        <w:spacing w:before="0"/>
        <w:ind w:firstLine="0"/>
        <w:jc w:val="center"/>
      </w:pPr>
      <w:r>
        <w:rPr>
          <w:noProof/>
        </w:rPr>
        <w:lastRenderedPageBreak/>
        <w:drawing>
          <wp:inline distT="0" distB="0" distL="0" distR="0" wp14:anchorId="4A3A7CB6" wp14:editId="2F408A0B">
            <wp:extent cx="6480810" cy="322008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480810" cy="3220085"/>
                    </a:xfrm>
                    <a:prstGeom prst="rect">
                      <a:avLst/>
                    </a:prstGeom>
                    <a:noFill/>
                    <a:ln>
                      <a:noFill/>
                    </a:ln>
                  </pic:spPr>
                </pic:pic>
              </a:graphicData>
            </a:graphic>
          </wp:inline>
        </w:drawing>
      </w:r>
    </w:p>
    <w:p w14:paraId="7F4D8855" w14:textId="1BC557FC" w:rsidR="00F01E02" w:rsidRPr="0066756A" w:rsidRDefault="004C72D5" w:rsidP="004C72D5">
      <w:pPr>
        <w:pStyle w:val="0"/>
        <w:ind w:firstLine="0"/>
        <w:jc w:val="center"/>
      </w:pPr>
      <w:bookmarkStart w:id="77" w:name="_Ref129015170"/>
      <w:r w:rsidRPr="0066756A">
        <w:t xml:space="preserve">Рисунок </w:t>
      </w:r>
      <w:r>
        <w:rPr>
          <w:noProof/>
        </w:rPr>
        <w:fldChar w:fldCharType="begin"/>
      </w:r>
      <w:r>
        <w:rPr>
          <w:noProof/>
        </w:rPr>
        <w:instrText xml:space="preserve"> SEQ Рисунок \* ARABIC </w:instrText>
      </w:r>
      <w:r>
        <w:rPr>
          <w:noProof/>
        </w:rPr>
        <w:fldChar w:fldCharType="separate"/>
      </w:r>
      <w:r w:rsidR="00C0239A">
        <w:rPr>
          <w:noProof/>
        </w:rPr>
        <w:t>15</w:t>
      </w:r>
      <w:r>
        <w:rPr>
          <w:noProof/>
        </w:rPr>
        <w:fldChar w:fldCharType="end"/>
      </w:r>
      <w:bookmarkEnd w:id="77"/>
    </w:p>
    <w:p w14:paraId="2567403C" w14:textId="77777777" w:rsidR="00DA0096" w:rsidRPr="0066756A" w:rsidRDefault="00DA0096" w:rsidP="00DA0096">
      <w:pPr>
        <w:pStyle w:val="0"/>
        <w:spacing w:before="0"/>
      </w:pPr>
      <w:r w:rsidRPr="0066756A">
        <w:t>По завершении процесса ручного ввода показателей возможен переход к следующим операциям:</w:t>
      </w:r>
    </w:p>
    <w:p w14:paraId="05180967" w14:textId="57A32007" w:rsidR="00DA0096" w:rsidRPr="0066756A" w:rsidRDefault="001C50B8" w:rsidP="00F44286">
      <w:pPr>
        <w:pStyle w:val="0"/>
        <w:numPr>
          <w:ilvl w:val="0"/>
          <w:numId w:val="44"/>
        </w:numPr>
        <w:ind w:left="1418" w:hanging="709"/>
        <w:rPr>
          <w:caps/>
        </w:rPr>
      </w:pPr>
      <w:r>
        <w:t>Подготовительные действия</w:t>
      </w:r>
      <w:r w:rsidR="00DA0096" w:rsidRPr="0066756A">
        <w:t>, см. п.</w:t>
      </w:r>
      <w:r>
        <w:t xml:space="preserve"> </w:t>
      </w:r>
      <w:r>
        <w:fldChar w:fldCharType="begin"/>
      </w:r>
      <w:r>
        <w:instrText xml:space="preserve"> REF _Ref488757126 \n \h </w:instrText>
      </w:r>
      <w:r>
        <w:fldChar w:fldCharType="separate"/>
      </w:r>
      <w:r w:rsidR="00C776A6">
        <w:t>3.2</w:t>
      </w:r>
      <w:r>
        <w:fldChar w:fldCharType="end"/>
      </w:r>
      <w:r w:rsidR="00DA0096" w:rsidRPr="0066756A">
        <w:t>;</w:t>
      </w:r>
    </w:p>
    <w:p w14:paraId="239E340E" w14:textId="77777777" w:rsidR="00DA0096" w:rsidRPr="0066756A" w:rsidRDefault="00DA0096" w:rsidP="00F44286">
      <w:pPr>
        <w:pStyle w:val="0"/>
        <w:numPr>
          <w:ilvl w:val="0"/>
          <w:numId w:val="44"/>
        </w:numPr>
        <w:ind w:left="1418" w:hanging="709"/>
        <w:rPr>
          <w:caps/>
        </w:rPr>
      </w:pPr>
      <w:r w:rsidRPr="0066756A">
        <w:fldChar w:fldCharType="begin"/>
      </w:r>
      <w:r w:rsidRPr="0066756A">
        <w:instrText xml:space="preserve"> REF _Ref474914875 \h  \* MERGEFORMAT </w:instrText>
      </w:r>
      <w:r w:rsidRPr="0066756A">
        <w:fldChar w:fldCharType="separate"/>
      </w:r>
      <w:r w:rsidR="00C776A6" w:rsidRPr="00C776A6">
        <w:t>Добавление предыдущих периодов</w:t>
      </w:r>
      <w:r w:rsidRPr="0066756A">
        <w:fldChar w:fldCharType="end"/>
      </w:r>
      <w:r w:rsidRPr="0066756A">
        <w:t xml:space="preserve">, см. п. </w:t>
      </w:r>
      <w:r w:rsidRPr="0066756A">
        <w:fldChar w:fldCharType="begin"/>
      </w:r>
      <w:r w:rsidRPr="0066756A">
        <w:instrText xml:space="preserve"> REF _Ref474914875 \r \h  \* MERGEFORMAT </w:instrText>
      </w:r>
      <w:r w:rsidRPr="0066756A">
        <w:fldChar w:fldCharType="separate"/>
      </w:r>
      <w:r w:rsidR="00C776A6">
        <w:t>3.3.1</w:t>
      </w:r>
      <w:r w:rsidRPr="0066756A">
        <w:fldChar w:fldCharType="end"/>
      </w:r>
      <w:r w:rsidRPr="0066756A">
        <w:t>;</w:t>
      </w:r>
    </w:p>
    <w:p w14:paraId="7A626DF0" w14:textId="073FD43B" w:rsidR="00DA0096" w:rsidRPr="0066756A" w:rsidRDefault="00DA0096" w:rsidP="00F44286">
      <w:pPr>
        <w:pStyle w:val="0"/>
        <w:numPr>
          <w:ilvl w:val="0"/>
          <w:numId w:val="44"/>
        </w:numPr>
        <w:ind w:left="1418" w:hanging="709"/>
        <w:rPr>
          <w:caps/>
        </w:rPr>
      </w:pPr>
      <w:r w:rsidRPr="0066756A">
        <w:fldChar w:fldCharType="begin"/>
      </w:r>
      <w:r w:rsidRPr="0066756A">
        <w:instrText xml:space="preserve"> REF _Ref474914834 \h  \* MERGEFORMAT </w:instrText>
      </w:r>
      <w:r w:rsidRPr="0066756A">
        <w:fldChar w:fldCharType="separate"/>
      </w:r>
      <w:r w:rsidR="00C776A6" w:rsidRPr="00C776A6">
        <w:t>Ручной ввод данных отчетности</w:t>
      </w:r>
      <w:r w:rsidRPr="0066756A">
        <w:fldChar w:fldCharType="end"/>
      </w:r>
      <w:r w:rsidRPr="0066756A">
        <w:t xml:space="preserve">, см. п. </w:t>
      </w:r>
      <w:r w:rsidRPr="0066756A">
        <w:fldChar w:fldCharType="begin"/>
      </w:r>
      <w:r w:rsidRPr="0066756A">
        <w:instrText xml:space="preserve"> REF _Ref474914834 \r \h  \* MERGEFORMAT </w:instrText>
      </w:r>
      <w:r w:rsidRPr="0066756A">
        <w:fldChar w:fldCharType="separate"/>
      </w:r>
      <w:r w:rsidR="00C776A6">
        <w:t>3.3.2</w:t>
      </w:r>
      <w:r w:rsidRPr="0066756A">
        <w:fldChar w:fldCharType="end"/>
      </w:r>
      <w:r w:rsidRPr="0066756A">
        <w:t>;</w:t>
      </w:r>
    </w:p>
    <w:p w14:paraId="782F061E" w14:textId="77777777" w:rsidR="001C50B8" w:rsidRDefault="00DA0096" w:rsidP="00F44286">
      <w:pPr>
        <w:pStyle w:val="0"/>
        <w:numPr>
          <w:ilvl w:val="0"/>
          <w:numId w:val="44"/>
        </w:numPr>
        <w:ind w:left="1418" w:hanging="709"/>
        <w:rPr>
          <w:caps/>
        </w:rPr>
      </w:pPr>
      <w:r w:rsidRPr="0066756A">
        <w:t xml:space="preserve">Загрузка данных отчетности из файла формата XBRL, см. п. </w:t>
      </w:r>
      <w:r w:rsidRPr="0066756A">
        <w:fldChar w:fldCharType="begin"/>
      </w:r>
      <w:r w:rsidRPr="0066756A">
        <w:instrText xml:space="preserve"> REF _Ref474846393 \w \h </w:instrText>
      </w:r>
      <w:r w:rsidR="00B43307" w:rsidRPr="0066756A">
        <w:instrText xml:space="preserve"> \* MERGEFORMAT </w:instrText>
      </w:r>
      <w:r w:rsidRPr="0066756A">
        <w:fldChar w:fldCharType="separate"/>
      </w:r>
      <w:r w:rsidR="00C776A6">
        <w:t>3.3.4</w:t>
      </w:r>
      <w:r w:rsidRPr="0066756A">
        <w:fldChar w:fldCharType="end"/>
      </w:r>
      <w:r w:rsidRPr="0066756A">
        <w:t>;</w:t>
      </w:r>
    </w:p>
    <w:p w14:paraId="1C8ACD29" w14:textId="3F0AB56B" w:rsidR="001C50B8" w:rsidRPr="001C50B8" w:rsidRDefault="001C50B8" w:rsidP="00F44286">
      <w:pPr>
        <w:pStyle w:val="0"/>
        <w:numPr>
          <w:ilvl w:val="0"/>
          <w:numId w:val="44"/>
        </w:numPr>
        <w:ind w:left="1418" w:hanging="709"/>
        <w:rPr>
          <w:caps/>
        </w:rPr>
      </w:pPr>
      <w:r>
        <w:t xml:space="preserve">Настройка по фактическим данным, см. п. </w:t>
      </w:r>
      <w:r>
        <w:fldChar w:fldCharType="begin"/>
      </w:r>
      <w:r w:rsidRPr="001C50B8">
        <w:rPr>
          <w:caps/>
        </w:rPr>
        <w:instrText xml:space="preserve"> REF _Ref488760273 \r \h </w:instrText>
      </w:r>
      <w:r>
        <w:fldChar w:fldCharType="separate"/>
      </w:r>
      <w:r w:rsidR="00C776A6">
        <w:rPr>
          <w:caps/>
        </w:rPr>
        <w:t>3.3.5</w:t>
      </w:r>
      <w:r>
        <w:fldChar w:fldCharType="end"/>
      </w:r>
      <w:r>
        <w:t>;</w:t>
      </w:r>
    </w:p>
    <w:p w14:paraId="1D0257AA" w14:textId="77777777" w:rsidR="00DA0096" w:rsidRPr="0066756A" w:rsidRDefault="00DA0096" w:rsidP="00F44286">
      <w:pPr>
        <w:pStyle w:val="0"/>
        <w:numPr>
          <w:ilvl w:val="0"/>
          <w:numId w:val="44"/>
        </w:numPr>
        <w:ind w:left="1418" w:hanging="709"/>
        <w:rPr>
          <w:caps/>
        </w:rPr>
      </w:pPr>
      <w:r w:rsidRPr="0066756A">
        <w:fldChar w:fldCharType="begin"/>
      </w:r>
      <w:r w:rsidRPr="0066756A">
        <w:instrText xml:space="preserve"> REF _Ref474915514 \h  \* MERGEFORMAT </w:instrText>
      </w:r>
      <w:r w:rsidRPr="0066756A">
        <w:fldChar w:fldCharType="separate"/>
      </w:r>
      <w:r w:rsidR="00C776A6" w:rsidRPr="00C776A6">
        <w:t>Управление комментариями</w:t>
      </w:r>
      <w:r w:rsidRPr="0066756A">
        <w:fldChar w:fldCharType="end"/>
      </w:r>
      <w:r w:rsidRPr="0066756A">
        <w:t xml:space="preserve">, см. п. </w:t>
      </w:r>
      <w:r w:rsidRPr="0066756A">
        <w:fldChar w:fldCharType="begin"/>
      </w:r>
      <w:r w:rsidRPr="0066756A">
        <w:rPr>
          <w:caps/>
        </w:rPr>
        <w:instrText xml:space="preserve"> REF _Ref474915514 \n \h </w:instrText>
      </w:r>
      <w:r w:rsidRPr="0066756A">
        <w:instrText xml:space="preserve"> \* MERGEFORMAT </w:instrText>
      </w:r>
      <w:r w:rsidRPr="0066756A">
        <w:fldChar w:fldCharType="separate"/>
      </w:r>
      <w:r w:rsidR="00C776A6">
        <w:rPr>
          <w:caps/>
        </w:rPr>
        <w:t>3.3.6</w:t>
      </w:r>
      <w:r w:rsidRPr="0066756A">
        <w:fldChar w:fldCharType="end"/>
      </w:r>
      <w:r w:rsidRPr="0066756A">
        <w:rPr>
          <w:caps/>
        </w:rPr>
        <w:t>;</w:t>
      </w:r>
    </w:p>
    <w:p w14:paraId="7DE9E2C1" w14:textId="6E544055" w:rsidR="00DA0096" w:rsidRPr="0066756A" w:rsidRDefault="00DA0096" w:rsidP="00F44286">
      <w:pPr>
        <w:pStyle w:val="0"/>
        <w:numPr>
          <w:ilvl w:val="0"/>
          <w:numId w:val="44"/>
        </w:numPr>
        <w:ind w:left="1418" w:hanging="709"/>
        <w:rPr>
          <w:caps/>
        </w:rPr>
      </w:pPr>
      <w:r w:rsidRPr="0066756A">
        <w:t xml:space="preserve">Загрузка дополнительных файлов, см. п. </w:t>
      </w:r>
      <w:r w:rsidRPr="0066756A">
        <w:fldChar w:fldCharType="begin"/>
      </w:r>
      <w:r w:rsidRPr="0066756A">
        <w:instrText xml:space="preserve"> REF _Ref474846405 \w \h </w:instrText>
      </w:r>
      <w:r w:rsidR="00B43307" w:rsidRPr="0066756A">
        <w:instrText xml:space="preserve"> \* MERGEFORMAT </w:instrText>
      </w:r>
      <w:r w:rsidRPr="0066756A">
        <w:fldChar w:fldCharType="separate"/>
      </w:r>
      <w:r w:rsidR="00C776A6">
        <w:t>3.4</w:t>
      </w:r>
      <w:r w:rsidRPr="0066756A">
        <w:fldChar w:fldCharType="end"/>
      </w:r>
      <w:r w:rsidRPr="0066756A">
        <w:t>;</w:t>
      </w:r>
      <w:r w:rsidRPr="0066756A">
        <w:rPr>
          <w:caps/>
        </w:rPr>
        <w:t xml:space="preserve"> </w:t>
      </w:r>
    </w:p>
    <w:p w14:paraId="10AD09B1" w14:textId="01B8771A" w:rsidR="00DA0096" w:rsidRPr="0066756A" w:rsidRDefault="00DA0096" w:rsidP="00F44286">
      <w:pPr>
        <w:pStyle w:val="0"/>
        <w:numPr>
          <w:ilvl w:val="0"/>
          <w:numId w:val="44"/>
        </w:numPr>
        <w:ind w:left="1418" w:hanging="709"/>
        <w:rPr>
          <w:caps/>
        </w:rPr>
      </w:pPr>
      <w:r w:rsidRPr="0066756A">
        <w:t xml:space="preserve">Проверка загружаемых отчетных данных, см. п. </w:t>
      </w:r>
      <w:r w:rsidRPr="0066756A">
        <w:fldChar w:fldCharType="begin"/>
      </w:r>
      <w:r w:rsidRPr="0066756A">
        <w:instrText xml:space="preserve"> REF _Ref467244550 \r \h </w:instrText>
      </w:r>
      <w:r w:rsidR="00B43307" w:rsidRPr="0066756A">
        <w:instrText xml:space="preserve"> \* MERGEFORMAT </w:instrText>
      </w:r>
      <w:r w:rsidRPr="0066756A">
        <w:fldChar w:fldCharType="separate"/>
      </w:r>
      <w:r w:rsidR="00C776A6">
        <w:t>3.5</w:t>
      </w:r>
      <w:r w:rsidRPr="0066756A">
        <w:fldChar w:fldCharType="end"/>
      </w:r>
      <w:r w:rsidRPr="0066756A">
        <w:t>.</w:t>
      </w:r>
    </w:p>
    <w:p w14:paraId="33420ADE" w14:textId="0F2C04F8" w:rsidR="00686786" w:rsidRPr="0066756A" w:rsidRDefault="00686786" w:rsidP="00A010A0">
      <w:pPr>
        <w:pStyle w:val="03"/>
        <w:numPr>
          <w:ilvl w:val="2"/>
          <w:numId w:val="8"/>
        </w:numPr>
        <w:tabs>
          <w:tab w:val="clear" w:pos="1418"/>
        </w:tabs>
        <w:spacing w:before="510" w:after="340"/>
        <w:ind w:firstLine="142"/>
        <w:rPr>
          <w:b w:val="0"/>
        </w:rPr>
      </w:pPr>
      <w:bookmarkStart w:id="78" w:name="_Ref467249934"/>
      <w:bookmarkStart w:id="79" w:name="_Ref474846393"/>
      <w:bookmarkStart w:id="80" w:name="_Toc488926252"/>
      <w:r w:rsidRPr="0066756A">
        <w:rPr>
          <w:b w:val="0"/>
        </w:rPr>
        <w:t>Загрузка данных отчетности из файлов формата XBRL</w:t>
      </w:r>
      <w:bookmarkEnd w:id="78"/>
      <w:bookmarkEnd w:id="79"/>
      <w:bookmarkEnd w:id="80"/>
    </w:p>
    <w:p w14:paraId="6EC2482B" w14:textId="76BF1CAB" w:rsidR="00F01E02" w:rsidRPr="0066756A" w:rsidRDefault="00F01E02" w:rsidP="00F01E02">
      <w:pPr>
        <w:spacing w:line="360" w:lineRule="auto"/>
        <w:ind w:firstLine="709"/>
        <w:jc w:val="both"/>
        <w:rPr>
          <w:sz w:val="24"/>
          <w:szCs w:val="24"/>
        </w:rPr>
      </w:pPr>
      <w:r w:rsidRPr="0066756A">
        <w:rPr>
          <w:sz w:val="24"/>
          <w:szCs w:val="24"/>
        </w:rPr>
        <w:t>Дата или период подачи отчетности данных из загружаемых файлов формата XBRL должны соответствовать периоду, указанному при создании пакета отчетности:</w:t>
      </w:r>
    </w:p>
    <w:p w14:paraId="2E579541" w14:textId="77777777" w:rsidR="00F01E02" w:rsidRPr="0066756A" w:rsidRDefault="00F01E02" w:rsidP="00F44286">
      <w:pPr>
        <w:pStyle w:val="afff3"/>
        <w:numPr>
          <w:ilvl w:val="0"/>
          <w:numId w:val="38"/>
        </w:numPr>
        <w:spacing w:line="360" w:lineRule="auto"/>
        <w:ind w:left="1418" w:hanging="709"/>
        <w:jc w:val="both"/>
        <w:rPr>
          <w:sz w:val="24"/>
          <w:szCs w:val="24"/>
        </w:rPr>
      </w:pPr>
      <w:r w:rsidRPr="0066756A">
        <w:rPr>
          <w:sz w:val="24"/>
        </w:rPr>
        <w:t>если показатель подается на дату начала периода, то дата подачи отчетности должна быть на 1 день меньше даты начала отчетного периода.</w:t>
      </w:r>
    </w:p>
    <w:p w14:paraId="7105AD5C" w14:textId="77777777" w:rsidR="00F01E02" w:rsidRPr="0066756A" w:rsidRDefault="00F01E02" w:rsidP="00F44286">
      <w:pPr>
        <w:pStyle w:val="afff3"/>
        <w:numPr>
          <w:ilvl w:val="0"/>
          <w:numId w:val="38"/>
        </w:numPr>
        <w:spacing w:line="360" w:lineRule="auto"/>
        <w:ind w:left="1418" w:hanging="709"/>
        <w:jc w:val="both"/>
        <w:rPr>
          <w:sz w:val="24"/>
          <w:szCs w:val="24"/>
        </w:rPr>
      </w:pPr>
      <w:r w:rsidRPr="0066756A">
        <w:rPr>
          <w:sz w:val="24"/>
        </w:rPr>
        <w:t>если показатель подается на дату окончания периода, то дата подачи отчетности должна соответствовать дате окончания отчетного периода.</w:t>
      </w:r>
    </w:p>
    <w:p w14:paraId="01D89EF5" w14:textId="77777777" w:rsidR="00F01E02" w:rsidRPr="0066756A" w:rsidRDefault="00F01E02" w:rsidP="00F44286">
      <w:pPr>
        <w:pStyle w:val="afff3"/>
        <w:numPr>
          <w:ilvl w:val="0"/>
          <w:numId w:val="38"/>
        </w:numPr>
        <w:spacing w:line="360" w:lineRule="auto"/>
        <w:ind w:left="1418" w:hanging="709"/>
        <w:jc w:val="both"/>
        <w:rPr>
          <w:sz w:val="24"/>
          <w:szCs w:val="24"/>
        </w:rPr>
      </w:pPr>
      <w:r w:rsidRPr="0066756A">
        <w:rPr>
          <w:sz w:val="24"/>
        </w:rPr>
        <w:t>если показатель подается за период, то проверяется соответствие дат начала и окончания периода, за который подается отчетность, текущему отчетному периоду.</w:t>
      </w:r>
    </w:p>
    <w:p w14:paraId="370E1369" w14:textId="6AD2F9F6" w:rsidR="00D04663" w:rsidRPr="0066756A" w:rsidRDefault="00D04663" w:rsidP="00D04663">
      <w:pPr>
        <w:spacing w:line="360" w:lineRule="auto"/>
        <w:ind w:firstLine="709"/>
        <w:jc w:val="both"/>
        <w:rPr>
          <w:sz w:val="24"/>
          <w:szCs w:val="24"/>
        </w:rPr>
      </w:pPr>
      <w:r w:rsidRPr="0066756A">
        <w:rPr>
          <w:sz w:val="24"/>
          <w:szCs w:val="24"/>
        </w:rPr>
        <w:lastRenderedPageBreak/>
        <w:t xml:space="preserve">Для загрузки данных отчетности из файлов формата </w:t>
      </w:r>
      <w:r w:rsidRPr="0066756A">
        <w:rPr>
          <w:sz w:val="24"/>
          <w:szCs w:val="24"/>
          <w:lang w:val="en-US"/>
        </w:rPr>
        <w:t>XBRL</w:t>
      </w:r>
      <w:r w:rsidRPr="0066756A">
        <w:rPr>
          <w:sz w:val="24"/>
          <w:szCs w:val="24"/>
        </w:rPr>
        <w:t xml:space="preserve"> следует выполнить последовательность действий:</w:t>
      </w:r>
    </w:p>
    <w:p w14:paraId="320B6D07" w14:textId="27248E0E" w:rsidR="00D04663" w:rsidRPr="0066756A" w:rsidRDefault="00D04663" w:rsidP="00F44286">
      <w:pPr>
        <w:pStyle w:val="afff3"/>
        <w:numPr>
          <w:ilvl w:val="0"/>
          <w:numId w:val="29"/>
        </w:numPr>
        <w:spacing w:line="360" w:lineRule="auto"/>
        <w:ind w:left="1418" w:hanging="709"/>
        <w:jc w:val="both"/>
        <w:rPr>
          <w:sz w:val="24"/>
          <w:szCs w:val="24"/>
        </w:rPr>
      </w:pPr>
      <w:r w:rsidRPr="0066756A">
        <w:rPr>
          <w:sz w:val="24"/>
          <w:szCs w:val="24"/>
        </w:rPr>
        <w:t>на панели инструментов (вкладка «</w:t>
      </w:r>
      <w:r w:rsidR="00247077">
        <w:rPr>
          <w:sz w:val="24"/>
          <w:szCs w:val="24"/>
        </w:rPr>
        <w:t>Файл</w:t>
      </w:r>
      <w:r w:rsidRPr="0066756A">
        <w:rPr>
          <w:sz w:val="24"/>
          <w:szCs w:val="24"/>
        </w:rPr>
        <w:t>») нажать кнопку «</w:t>
      </w:r>
      <w:r w:rsidR="00247077">
        <w:rPr>
          <w:sz w:val="24"/>
          <w:szCs w:val="24"/>
        </w:rPr>
        <w:t>Загрузить</w:t>
      </w:r>
      <w:r w:rsidRPr="0066756A">
        <w:rPr>
          <w:sz w:val="24"/>
          <w:szCs w:val="24"/>
        </w:rPr>
        <w:t xml:space="preserve">». В </w:t>
      </w:r>
      <w:r w:rsidRPr="00822ECD">
        <w:rPr>
          <w:sz w:val="24"/>
          <w:szCs w:val="24"/>
        </w:rPr>
        <w:t xml:space="preserve">открывшемся окне с помощью переключателя выбрать тип файла </w:t>
      </w:r>
      <w:r w:rsidRPr="00822ECD">
        <w:rPr>
          <w:sz w:val="24"/>
          <w:szCs w:val="24"/>
          <w:lang w:val="en-US"/>
        </w:rPr>
        <w:t>XBRL</w:t>
      </w:r>
      <w:r w:rsidRPr="00822ECD">
        <w:rPr>
          <w:sz w:val="24"/>
          <w:szCs w:val="24"/>
        </w:rPr>
        <w:t xml:space="preserve">, см. </w:t>
      </w:r>
      <w:r w:rsidR="00822ECD" w:rsidRPr="00822ECD">
        <w:rPr>
          <w:sz w:val="24"/>
          <w:szCs w:val="24"/>
        </w:rPr>
        <w:fldChar w:fldCharType="begin"/>
      </w:r>
      <w:r w:rsidR="00822ECD" w:rsidRPr="00822ECD">
        <w:rPr>
          <w:sz w:val="24"/>
          <w:szCs w:val="24"/>
        </w:rPr>
        <w:instrText xml:space="preserve"> REF _Ref129015206 \h </w:instrText>
      </w:r>
      <w:r w:rsidR="00822ECD">
        <w:rPr>
          <w:sz w:val="24"/>
          <w:szCs w:val="24"/>
        </w:rPr>
        <w:instrText xml:space="preserve"> \* MERGEFORMAT </w:instrText>
      </w:r>
      <w:r w:rsidR="00822ECD" w:rsidRPr="00822ECD">
        <w:rPr>
          <w:sz w:val="24"/>
          <w:szCs w:val="24"/>
        </w:rPr>
      </w:r>
      <w:r w:rsidR="00822ECD" w:rsidRPr="00822ECD">
        <w:rPr>
          <w:sz w:val="24"/>
          <w:szCs w:val="24"/>
        </w:rPr>
        <w:fldChar w:fldCharType="separate"/>
      </w:r>
      <w:r w:rsidR="00C0239A" w:rsidRPr="00C0239A">
        <w:rPr>
          <w:sz w:val="24"/>
          <w:szCs w:val="24"/>
        </w:rPr>
        <w:t xml:space="preserve">Рисунок </w:t>
      </w:r>
      <w:r w:rsidR="00C0239A" w:rsidRPr="00C0239A">
        <w:rPr>
          <w:noProof/>
          <w:sz w:val="24"/>
          <w:szCs w:val="24"/>
        </w:rPr>
        <w:t>16</w:t>
      </w:r>
      <w:r w:rsidR="00822ECD" w:rsidRPr="00822ECD">
        <w:rPr>
          <w:sz w:val="24"/>
          <w:szCs w:val="24"/>
        </w:rPr>
        <w:fldChar w:fldCharType="end"/>
      </w:r>
      <w:r w:rsidR="00822ECD">
        <w:rPr>
          <w:sz w:val="24"/>
          <w:szCs w:val="24"/>
        </w:rPr>
        <w:t>.</w:t>
      </w:r>
    </w:p>
    <w:p w14:paraId="7B6273C4" w14:textId="64EF1A85" w:rsidR="00D04663" w:rsidRPr="0066756A" w:rsidRDefault="00D04663" w:rsidP="00F44286">
      <w:pPr>
        <w:pStyle w:val="afff3"/>
        <w:numPr>
          <w:ilvl w:val="0"/>
          <w:numId w:val="29"/>
        </w:numPr>
        <w:spacing w:line="360" w:lineRule="auto"/>
        <w:ind w:left="0" w:firstLine="709"/>
        <w:jc w:val="both"/>
        <w:rPr>
          <w:sz w:val="24"/>
          <w:szCs w:val="24"/>
        </w:rPr>
      </w:pPr>
      <w:r w:rsidRPr="0066756A">
        <w:rPr>
          <w:sz w:val="24"/>
          <w:szCs w:val="24"/>
        </w:rPr>
        <w:t xml:space="preserve">Нажать кнопку </w:t>
      </w:r>
      <w:r w:rsidR="00674BEE">
        <w:rPr>
          <w:noProof/>
        </w:rPr>
        <w:drawing>
          <wp:inline distT="0" distB="0" distL="0" distR="0" wp14:anchorId="6AB09099" wp14:editId="6BB86C21">
            <wp:extent cx="241300" cy="241300"/>
            <wp:effectExtent l="0" t="0" r="6350" b="635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r w:rsidRPr="0066756A">
        <w:rPr>
          <w:sz w:val="24"/>
          <w:szCs w:val="24"/>
        </w:rPr>
        <w:t xml:space="preserve"> и выбрать файл в стандартном окне.</w:t>
      </w:r>
    </w:p>
    <w:p w14:paraId="760C9A08" w14:textId="77777777" w:rsidR="00DA0096" w:rsidRPr="0066756A" w:rsidRDefault="00DA0096" w:rsidP="00F44286">
      <w:pPr>
        <w:pStyle w:val="afff3"/>
        <w:numPr>
          <w:ilvl w:val="0"/>
          <w:numId w:val="29"/>
        </w:numPr>
        <w:spacing w:line="360" w:lineRule="auto"/>
        <w:ind w:left="1418" w:hanging="709"/>
        <w:jc w:val="both"/>
        <w:rPr>
          <w:sz w:val="24"/>
          <w:szCs w:val="24"/>
        </w:rPr>
      </w:pPr>
      <w:r w:rsidRPr="0066756A">
        <w:rPr>
          <w:sz w:val="24"/>
          <w:szCs w:val="24"/>
        </w:rPr>
        <w:t>Установить флаг «Заменять значение, если оно уже было введено», если данные, введенные ранее, следует заменять данными из файла.</w:t>
      </w:r>
    </w:p>
    <w:p w14:paraId="493298F5" w14:textId="3D8F79B4" w:rsidR="00D04663" w:rsidRPr="0066756A" w:rsidRDefault="00D04663" w:rsidP="00F44286">
      <w:pPr>
        <w:pStyle w:val="afff3"/>
        <w:numPr>
          <w:ilvl w:val="0"/>
          <w:numId w:val="29"/>
        </w:numPr>
        <w:spacing w:line="360" w:lineRule="auto"/>
        <w:ind w:left="0" w:firstLine="709"/>
        <w:jc w:val="both"/>
        <w:rPr>
          <w:sz w:val="24"/>
          <w:szCs w:val="24"/>
        </w:rPr>
      </w:pPr>
      <w:r w:rsidRPr="0066756A">
        <w:rPr>
          <w:sz w:val="24"/>
          <w:szCs w:val="24"/>
        </w:rPr>
        <w:t>Нажать кнопку «</w:t>
      </w:r>
      <w:r w:rsidR="009A0A76">
        <w:rPr>
          <w:sz w:val="24"/>
          <w:szCs w:val="24"/>
        </w:rPr>
        <w:t>Загрузить</w:t>
      </w:r>
      <w:r w:rsidRPr="0066756A">
        <w:rPr>
          <w:sz w:val="24"/>
          <w:szCs w:val="24"/>
        </w:rPr>
        <w:t>»</w:t>
      </w:r>
      <w:r w:rsidR="003331E0" w:rsidRPr="0066756A">
        <w:rPr>
          <w:sz w:val="24"/>
          <w:szCs w:val="24"/>
        </w:rPr>
        <w:t xml:space="preserve"> (</w:t>
      </w:r>
      <w:r w:rsidR="008526E8" w:rsidRPr="0066756A">
        <w:rPr>
          <w:sz w:val="24"/>
          <w:szCs w:val="24"/>
        </w:rPr>
        <w:t>не</w:t>
      </w:r>
      <w:r w:rsidR="003331E0" w:rsidRPr="0066756A">
        <w:rPr>
          <w:sz w:val="24"/>
          <w:szCs w:val="24"/>
        </w:rPr>
        <w:t>активна, пока не выбран файл для загрузки)</w:t>
      </w:r>
      <w:r w:rsidRPr="0066756A">
        <w:rPr>
          <w:sz w:val="24"/>
          <w:szCs w:val="24"/>
        </w:rPr>
        <w:t>.</w:t>
      </w:r>
      <w:r w:rsidR="003331E0" w:rsidRPr="0066756A">
        <w:rPr>
          <w:sz w:val="24"/>
          <w:szCs w:val="24"/>
        </w:rPr>
        <w:t xml:space="preserve"> </w:t>
      </w:r>
    </w:p>
    <w:p w14:paraId="3522BF67" w14:textId="77777777" w:rsidR="00D04663" w:rsidRPr="0066756A" w:rsidRDefault="00D04663" w:rsidP="00F44286">
      <w:pPr>
        <w:pStyle w:val="afff3"/>
        <w:numPr>
          <w:ilvl w:val="0"/>
          <w:numId w:val="29"/>
        </w:numPr>
        <w:spacing w:line="360" w:lineRule="auto"/>
        <w:ind w:left="0" w:firstLine="709"/>
        <w:jc w:val="both"/>
        <w:rPr>
          <w:sz w:val="24"/>
          <w:szCs w:val="24"/>
        </w:rPr>
      </w:pPr>
      <w:r w:rsidRPr="0066756A">
        <w:rPr>
          <w:sz w:val="24"/>
          <w:szCs w:val="24"/>
        </w:rPr>
        <w:t>Дождаться окончания загрузки данных.</w:t>
      </w:r>
    </w:p>
    <w:p w14:paraId="1115A870" w14:textId="74D2B78B" w:rsidR="00D04663" w:rsidRPr="0066756A" w:rsidRDefault="00D04663" w:rsidP="00F44286">
      <w:pPr>
        <w:pStyle w:val="afff3"/>
        <w:numPr>
          <w:ilvl w:val="0"/>
          <w:numId w:val="29"/>
        </w:numPr>
        <w:spacing w:line="360" w:lineRule="auto"/>
        <w:ind w:left="1418" w:hanging="709"/>
        <w:jc w:val="both"/>
        <w:rPr>
          <w:sz w:val="24"/>
          <w:szCs w:val="24"/>
        </w:rPr>
      </w:pPr>
      <w:r w:rsidRPr="0066756A">
        <w:rPr>
          <w:sz w:val="24"/>
          <w:szCs w:val="24"/>
        </w:rPr>
        <w:t>Для сохранения внесенных данных нажать кнопку «Сохранить» на панели инструментов (вкладка «Файл»).</w:t>
      </w:r>
    </w:p>
    <w:p w14:paraId="022741A5" w14:textId="77777777" w:rsidR="00D04663" w:rsidRPr="0066756A" w:rsidRDefault="00D04663" w:rsidP="00117987">
      <w:pPr>
        <w:spacing w:line="360" w:lineRule="auto"/>
        <w:jc w:val="both"/>
        <w:rPr>
          <w:sz w:val="24"/>
          <w:szCs w:val="24"/>
        </w:rPr>
      </w:pPr>
    </w:p>
    <w:p w14:paraId="66A7757A" w14:textId="02C010C7" w:rsidR="00117987" w:rsidRPr="003D1812" w:rsidRDefault="003D1812" w:rsidP="00F07A2A">
      <w:pPr>
        <w:pStyle w:val="afff3"/>
        <w:spacing w:line="360" w:lineRule="auto"/>
        <w:ind w:left="0"/>
        <w:jc w:val="center"/>
        <w:rPr>
          <w:sz w:val="24"/>
          <w:szCs w:val="24"/>
          <w:lang w:val="en-US"/>
        </w:rPr>
      </w:pPr>
      <w:r w:rsidRPr="000D2DFC">
        <w:rPr>
          <w:noProof/>
          <w:sz w:val="24"/>
          <w:szCs w:val="24"/>
        </w:rPr>
        <w:drawing>
          <wp:inline distT="0" distB="0" distL="0" distR="0" wp14:anchorId="1D504B6E" wp14:editId="2C6A8A17">
            <wp:extent cx="6328022" cy="3021877"/>
            <wp:effectExtent l="0" t="0" r="0" b="7620"/>
            <wp:docPr id="269"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C:\Users\ivanov.na\AppData\Local\Programs\XBRLConverter\help\02.files\image068.png"/>
                    <pic:cNvPicPr>
                      <a:picLocks noChangeAspect="1" noChangeArrowheads="1"/>
                    </pic:cNvPicPr>
                  </pic:nvPicPr>
                  <pic:blipFill>
                    <a:blip r:embed="rId43">
                      <a:extLst>
                        <a:ext uri="{28A0092B-C50C-407E-A947-70E740481C1C}">
                          <a14:useLocalDpi xmlns:a14="http://schemas.microsoft.com/office/drawing/2010/main" val="0"/>
                        </a:ext>
                      </a:extLst>
                    </a:blip>
                    <a:stretch>
                      <a:fillRect/>
                    </a:stretch>
                  </pic:blipFill>
                  <pic:spPr bwMode="auto">
                    <a:xfrm>
                      <a:off x="0" y="0"/>
                      <a:ext cx="6389708" cy="3051334"/>
                    </a:xfrm>
                    <a:prstGeom prst="rect">
                      <a:avLst/>
                    </a:prstGeom>
                    <a:noFill/>
                    <a:ln>
                      <a:noFill/>
                    </a:ln>
                  </pic:spPr>
                </pic:pic>
              </a:graphicData>
            </a:graphic>
          </wp:inline>
        </w:drawing>
      </w:r>
    </w:p>
    <w:p w14:paraId="3C56A4E5" w14:textId="3FE1DD5A" w:rsidR="00117987" w:rsidRPr="00FF4633" w:rsidRDefault="00FF4633" w:rsidP="00FF4633">
      <w:pPr>
        <w:pStyle w:val="0"/>
        <w:ind w:firstLine="0"/>
        <w:jc w:val="center"/>
      </w:pPr>
      <w:bookmarkStart w:id="81" w:name="_Ref129015206"/>
      <w:r w:rsidRPr="0066756A">
        <w:t xml:space="preserve">Рисунок </w:t>
      </w:r>
      <w:r>
        <w:rPr>
          <w:noProof/>
        </w:rPr>
        <w:fldChar w:fldCharType="begin"/>
      </w:r>
      <w:r>
        <w:rPr>
          <w:noProof/>
        </w:rPr>
        <w:instrText xml:space="preserve"> SEQ Рисунок \* ARABIC </w:instrText>
      </w:r>
      <w:r>
        <w:rPr>
          <w:noProof/>
        </w:rPr>
        <w:fldChar w:fldCharType="separate"/>
      </w:r>
      <w:r w:rsidR="00C0239A">
        <w:rPr>
          <w:noProof/>
        </w:rPr>
        <w:t>16</w:t>
      </w:r>
      <w:r>
        <w:rPr>
          <w:noProof/>
        </w:rPr>
        <w:fldChar w:fldCharType="end"/>
      </w:r>
      <w:bookmarkEnd w:id="81"/>
    </w:p>
    <w:p w14:paraId="37B7033C" w14:textId="0F5AD7ED" w:rsidR="005C10CF" w:rsidRDefault="005C10CF" w:rsidP="005C10CF">
      <w:pPr>
        <w:pStyle w:val="0"/>
      </w:pPr>
      <w:r w:rsidRPr="0066756A">
        <w:t xml:space="preserve">По завершении </w:t>
      </w:r>
      <w:r w:rsidR="009863CA" w:rsidRPr="0066756A">
        <w:t xml:space="preserve">процесса загрузки данных </w:t>
      </w:r>
      <w:r w:rsidRPr="0066756A">
        <w:t>показателей возможен переход к следующим операциям:</w:t>
      </w:r>
    </w:p>
    <w:p w14:paraId="0B1507C5" w14:textId="2634ECA4" w:rsidR="001C50B8" w:rsidRPr="001C50B8" w:rsidRDefault="001C50B8" w:rsidP="00F44286">
      <w:pPr>
        <w:pStyle w:val="0"/>
        <w:numPr>
          <w:ilvl w:val="0"/>
          <w:numId w:val="45"/>
        </w:numPr>
        <w:ind w:left="1418" w:hanging="709"/>
        <w:rPr>
          <w:caps/>
        </w:rPr>
      </w:pPr>
      <w:r>
        <w:t>Подготовительные действия</w:t>
      </w:r>
      <w:r w:rsidRPr="0066756A">
        <w:t>, см. п.</w:t>
      </w:r>
      <w:r>
        <w:t xml:space="preserve"> </w:t>
      </w:r>
      <w:r>
        <w:fldChar w:fldCharType="begin"/>
      </w:r>
      <w:r>
        <w:instrText xml:space="preserve"> REF _Ref488757126 \n \h </w:instrText>
      </w:r>
      <w:r>
        <w:fldChar w:fldCharType="separate"/>
      </w:r>
      <w:r w:rsidR="00C776A6">
        <w:t>3.2</w:t>
      </w:r>
      <w:r>
        <w:fldChar w:fldCharType="end"/>
      </w:r>
      <w:r w:rsidRPr="0066756A">
        <w:t>;</w:t>
      </w:r>
    </w:p>
    <w:p w14:paraId="00EC0FB4" w14:textId="77777777" w:rsidR="00DA0096" w:rsidRPr="0066756A" w:rsidRDefault="00DA0096" w:rsidP="00F44286">
      <w:pPr>
        <w:pStyle w:val="0"/>
        <w:numPr>
          <w:ilvl w:val="0"/>
          <w:numId w:val="45"/>
        </w:numPr>
        <w:ind w:left="1418" w:hanging="709"/>
        <w:rPr>
          <w:caps/>
        </w:rPr>
      </w:pPr>
      <w:r w:rsidRPr="0066756A">
        <w:fldChar w:fldCharType="begin"/>
      </w:r>
      <w:r w:rsidRPr="0066756A">
        <w:instrText xml:space="preserve"> REF _Ref474914875 \h  \* MERGEFORMAT </w:instrText>
      </w:r>
      <w:r w:rsidRPr="0066756A">
        <w:fldChar w:fldCharType="separate"/>
      </w:r>
      <w:r w:rsidR="00C776A6" w:rsidRPr="00C776A6">
        <w:t>Добавление предыдущих периодов</w:t>
      </w:r>
      <w:r w:rsidRPr="0066756A">
        <w:fldChar w:fldCharType="end"/>
      </w:r>
      <w:r w:rsidRPr="0066756A">
        <w:t xml:space="preserve">, см. п. </w:t>
      </w:r>
      <w:r w:rsidRPr="0066756A">
        <w:fldChar w:fldCharType="begin"/>
      </w:r>
      <w:r w:rsidRPr="0066756A">
        <w:instrText xml:space="preserve"> REF _Ref474914875 \r \h  \* MERGEFORMAT </w:instrText>
      </w:r>
      <w:r w:rsidRPr="0066756A">
        <w:fldChar w:fldCharType="separate"/>
      </w:r>
      <w:r w:rsidR="00C776A6">
        <w:t>3.3.1</w:t>
      </w:r>
      <w:r w:rsidRPr="0066756A">
        <w:fldChar w:fldCharType="end"/>
      </w:r>
      <w:r w:rsidRPr="0066756A">
        <w:t>;</w:t>
      </w:r>
    </w:p>
    <w:p w14:paraId="7B2314EC" w14:textId="77777777" w:rsidR="00DA0096" w:rsidRPr="0066756A" w:rsidRDefault="00DA0096" w:rsidP="00F44286">
      <w:pPr>
        <w:pStyle w:val="0"/>
        <w:numPr>
          <w:ilvl w:val="0"/>
          <w:numId w:val="45"/>
        </w:numPr>
        <w:ind w:left="1418" w:hanging="709"/>
        <w:rPr>
          <w:caps/>
        </w:rPr>
      </w:pPr>
      <w:r w:rsidRPr="0066756A">
        <w:fldChar w:fldCharType="begin"/>
      </w:r>
      <w:r w:rsidRPr="0066756A">
        <w:instrText xml:space="preserve"> REF _Ref474914834 \h  \* MERGEFORMAT </w:instrText>
      </w:r>
      <w:r w:rsidRPr="0066756A">
        <w:fldChar w:fldCharType="separate"/>
      </w:r>
      <w:r w:rsidR="00C776A6" w:rsidRPr="00C776A6">
        <w:t>Ручной ввод данных отчетности</w:t>
      </w:r>
      <w:r w:rsidRPr="0066756A">
        <w:fldChar w:fldCharType="end"/>
      </w:r>
      <w:r w:rsidRPr="0066756A">
        <w:t xml:space="preserve">, см. п. </w:t>
      </w:r>
      <w:r w:rsidRPr="0066756A">
        <w:fldChar w:fldCharType="begin"/>
      </w:r>
      <w:r w:rsidRPr="0066756A">
        <w:instrText xml:space="preserve"> REF _Ref474914834 \r \h  \* MERGEFORMAT </w:instrText>
      </w:r>
      <w:r w:rsidRPr="0066756A">
        <w:fldChar w:fldCharType="separate"/>
      </w:r>
      <w:r w:rsidR="00C776A6">
        <w:t>3.3.2</w:t>
      </w:r>
      <w:r w:rsidRPr="0066756A">
        <w:fldChar w:fldCharType="end"/>
      </w:r>
      <w:r w:rsidRPr="0066756A">
        <w:t>;</w:t>
      </w:r>
    </w:p>
    <w:p w14:paraId="2620FC6C" w14:textId="337E7E9D" w:rsidR="00DA0096" w:rsidRPr="001C50B8" w:rsidRDefault="00DA0096" w:rsidP="00F44286">
      <w:pPr>
        <w:pStyle w:val="0"/>
        <w:numPr>
          <w:ilvl w:val="0"/>
          <w:numId w:val="45"/>
        </w:numPr>
        <w:ind w:left="1418" w:hanging="709"/>
        <w:rPr>
          <w:caps/>
        </w:rPr>
      </w:pPr>
      <w:r w:rsidRPr="0066756A">
        <w:t xml:space="preserve">Загрузка данных отчетности из файлов формата CSV, см. п. </w:t>
      </w:r>
      <w:r w:rsidRPr="0066756A">
        <w:fldChar w:fldCharType="begin"/>
      </w:r>
      <w:r w:rsidRPr="0066756A">
        <w:instrText xml:space="preserve"> REF _Ref467249922 \r \h </w:instrText>
      </w:r>
      <w:r w:rsidR="00B43307" w:rsidRPr="0066756A">
        <w:instrText xml:space="preserve"> \* MERGEFORMAT </w:instrText>
      </w:r>
      <w:r w:rsidRPr="0066756A">
        <w:fldChar w:fldCharType="separate"/>
      </w:r>
      <w:r w:rsidR="00C776A6">
        <w:t>3.3.3</w:t>
      </w:r>
      <w:r w:rsidRPr="0066756A">
        <w:fldChar w:fldCharType="end"/>
      </w:r>
      <w:r w:rsidRPr="0066756A">
        <w:t>;</w:t>
      </w:r>
    </w:p>
    <w:p w14:paraId="57671DBA" w14:textId="6CFD7BD5" w:rsidR="001C50B8" w:rsidRPr="0066756A" w:rsidRDefault="001C50B8" w:rsidP="00F44286">
      <w:pPr>
        <w:pStyle w:val="0"/>
        <w:numPr>
          <w:ilvl w:val="0"/>
          <w:numId w:val="45"/>
        </w:numPr>
        <w:ind w:left="1418" w:hanging="709"/>
        <w:rPr>
          <w:caps/>
        </w:rPr>
      </w:pPr>
      <w:r>
        <w:t xml:space="preserve">Настройка по фактическим данным, см. п. </w:t>
      </w:r>
      <w:r>
        <w:fldChar w:fldCharType="begin"/>
      </w:r>
      <w:r>
        <w:rPr>
          <w:caps/>
        </w:rPr>
        <w:instrText xml:space="preserve"> REF _Ref488760273 \r \h </w:instrText>
      </w:r>
      <w:r>
        <w:fldChar w:fldCharType="separate"/>
      </w:r>
      <w:r w:rsidR="00C776A6">
        <w:rPr>
          <w:caps/>
        </w:rPr>
        <w:t>3.3.5</w:t>
      </w:r>
      <w:r>
        <w:fldChar w:fldCharType="end"/>
      </w:r>
      <w:r>
        <w:t>;</w:t>
      </w:r>
    </w:p>
    <w:p w14:paraId="2B691FAF" w14:textId="77777777" w:rsidR="00DA0096" w:rsidRPr="0066756A" w:rsidRDefault="00DA0096" w:rsidP="00F44286">
      <w:pPr>
        <w:pStyle w:val="0"/>
        <w:numPr>
          <w:ilvl w:val="0"/>
          <w:numId w:val="45"/>
        </w:numPr>
        <w:ind w:left="1418" w:hanging="709"/>
        <w:rPr>
          <w:caps/>
        </w:rPr>
      </w:pPr>
      <w:r w:rsidRPr="0066756A">
        <w:fldChar w:fldCharType="begin"/>
      </w:r>
      <w:r w:rsidRPr="0066756A">
        <w:instrText xml:space="preserve"> REF _Ref474915514 \h  \* MERGEFORMAT </w:instrText>
      </w:r>
      <w:r w:rsidRPr="0066756A">
        <w:fldChar w:fldCharType="separate"/>
      </w:r>
      <w:r w:rsidR="00C776A6" w:rsidRPr="00C776A6">
        <w:t>Управление комментариями</w:t>
      </w:r>
      <w:r w:rsidRPr="0066756A">
        <w:fldChar w:fldCharType="end"/>
      </w:r>
      <w:r w:rsidRPr="0066756A">
        <w:t xml:space="preserve">, см. п. </w:t>
      </w:r>
      <w:r w:rsidRPr="0066756A">
        <w:fldChar w:fldCharType="begin"/>
      </w:r>
      <w:r w:rsidRPr="0066756A">
        <w:rPr>
          <w:caps/>
        </w:rPr>
        <w:instrText xml:space="preserve"> REF _Ref474915514 \n \h </w:instrText>
      </w:r>
      <w:r w:rsidRPr="0066756A">
        <w:instrText xml:space="preserve"> \* MERGEFORMAT </w:instrText>
      </w:r>
      <w:r w:rsidRPr="0066756A">
        <w:fldChar w:fldCharType="separate"/>
      </w:r>
      <w:r w:rsidR="00C776A6">
        <w:rPr>
          <w:caps/>
        </w:rPr>
        <w:t>3.3.6</w:t>
      </w:r>
      <w:r w:rsidRPr="0066756A">
        <w:fldChar w:fldCharType="end"/>
      </w:r>
      <w:r w:rsidRPr="0066756A">
        <w:rPr>
          <w:caps/>
        </w:rPr>
        <w:t>;</w:t>
      </w:r>
    </w:p>
    <w:p w14:paraId="7AF1396A" w14:textId="16CC1857" w:rsidR="00DA0096" w:rsidRPr="0066756A" w:rsidRDefault="00DA0096" w:rsidP="00F44286">
      <w:pPr>
        <w:pStyle w:val="0"/>
        <w:numPr>
          <w:ilvl w:val="0"/>
          <w:numId w:val="45"/>
        </w:numPr>
        <w:ind w:left="1418" w:hanging="709"/>
        <w:rPr>
          <w:caps/>
        </w:rPr>
      </w:pPr>
      <w:r w:rsidRPr="0066756A">
        <w:lastRenderedPageBreak/>
        <w:t xml:space="preserve">Загрузка дополнительных файлов, см. п. </w:t>
      </w:r>
      <w:r w:rsidRPr="0066756A">
        <w:fldChar w:fldCharType="begin"/>
      </w:r>
      <w:r w:rsidRPr="0066756A">
        <w:instrText xml:space="preserve"> REF _Ref474846405 \w \h </w:instrText>
      </w:r>
      <w:r w:rsidR="00B43307" w:rsidRPr="0066756A">
        <w:instrText xml:space="preserve"> \* MERGEFORMAT </w:instrText>
      </w:r>
      <w:r w:rsidRPr="0066756A">
        <w:fldChar w:fldCharType="separate"/>
      </w:r>
      <w:r w:rsidR="00C776A6">
        <w:t>3.4</w:t>
      </w:r>
      <w:r w:rsidRPr="0066756A">
        <w:fldChar w:fldCharType="end"/>
      </w:r>
      <w:r w:rsidRPr="0066756A">
        <w:t>;</w:t>
      </w:r>
      <w:r w:rsidRPr="0066756A">
        <w:rPr>
          <w:caps/>
        </w:rPr>
        <w:t xml:space="preserve"> </w:t>
      </w:r>
    </w:p>
    <w:p w14:paraId="1334843B" w14:textId="520A8FCB" w:rsidR="00DA0096" w:rsidRPr="0070100C" w:rsidRDefault="00DA0096" w:rsidP="00F44286">
      <w:pPr>
        <w:pStyle w:val="0"/>
        <w:numPr>
          <w:ilvl w:val="0"/>
          <w:numId w:val="45"/>
        </w:numPr>
        <w:ind w:left="1418" w:hanging="709"/>
        <w:rPr>
          <w:caps/>
        </w:rPr>
      </w:pPr>
      <w:r w:rsidRPr="0066756A">
        <w:t xml:space="preserve">Проверка загружаемых отчетных данных, см. п. </w:t>
      </w:r>
      <w:r w:rsidRPr="0066756A">
        <w:fldChar w:fldCharType="begin"/>
      </w:r>
      <w:r w:rsidRPr="0066756A">
        <w:instrText xml:space="preserve"> REF _Ref467244550 \r \h </w:instrText>
      </w:r>
      <w:r w:rsidR="00B43307" w:rsidRPr="0066756A">
        <w:instrText xml:space="preserve"> \* MERGEFORMAT </w:instrText>
      </w:r>
      <w:r w:rsidRPr="0066756A">
        <w:fldChar w:fldCharType="separate"/>
      </w:r>
      <w:r w:rsidR="00C776A6">
        <w:t>3.5</w:t>
      </w:r>
      <w:r w:rsidRPr="0066756A">
        <w:fldChar w:fldCharType="end"/>
      </w:r>
      <w:r w:rsidRPr="0066756A">
        <w:t>.</w:t>
      </w:r>
    </w:p>
    <w:p w14:paraId="1D4B1BA4" w14:textId="27146C80" w:rsidR="0070100C" w:rsidRPr="0066756A" w:rsidRDefault="004C72D5" w:rsidP="0070100C">
      <w:pPr>
        <w:pStyle w:val="03"/>
        <w:numPr>
          <w:ilvl w:val="2"/>
          <w:numId w:val="8"/>
        </w:numPr>
        <w:tabs>
          <w:tab w:val="clear" w:pos="1418"/>
        </w:tabs>
        <w:spacing w:before="500" w:after="340"/>
        <w:ind w:left="0" w:firstLine="709"/>
        <w:rPr>
          <w:b w:val="0"/>
        </w:rPr>
      </w:pPr>
      <w:r>
        <w:rPr>
          <w:b w:val="0"/>
        </w:rPr>
        <w:t>Единицы измерения и разрядность</w:t>
      </w:r>
    </w:p>
    <w:p w14:paraId="43E45CBD" w14:textId="77777777" w:rsidR="00616D19" w:rsidRPr="001332C6" w:rsidRDefault="00616D19" w:rsidP="00616D19">
      <w:pPr>
        <w:pStyle w:val="0"/>
      </w:pPr>
      <w:r w:rsidRPr="001332C6">
        <w:t xml:space="preserve">Управление </w:t>
      </w:r>
      <w:r>
        <w:t>разрядностью</w:t>
      </w:r>
      <w:r w:rsidRPr="001332C6">
        <w:t xml:space="preserve"> осуществляется для каждого пакета отдельно. </w:t>
      </w:r>
    </w:p>
    <w:p w14:paraId="03D533F4" w14:textId="73B95FAD" w:rsidR="00AF42DD" w:rsidRDefault="00616D19" w:rsidP="00616D19">
      <w:pPr>
        <w:pStyle w:val="0"/>
      </w:pPr>
      <w:r>
        <w:t xml:space="preserve">Для </w:t>
      </w:r>
      <w:proofErr w:type="spellStart"/>
      <w:r>
        <w:t>управленияединицами</w:t>
      </w:r>
      <w:proofErr w:type="spellEnd"/>
      <w:r>
        <w:t xml:space="preserve"> измерения и разрядностью следует при открытом пакете на панели инструментов (вкладка «Настройки») нажать кнопку «Единицы и разрядность», в результате чего откроется окно «Единицы измерения и разрядность», </w:t>
      </w:r>
      <w:r w:rsidRPr="001332C6">
        <w:t>см.</w:t>
      </w:r>
      <w:r w:rsidR="000E5A66">
        <w:t xml:space="preserve"> </w:t>
      </w:r>
      <w:r w:rsidR="000E5A66">
        <w:fldChar w:fldCharType="begin"/>
      </w:r>
      <w:r w:rsidR="000E5A66">
        <w:instrText xml:space="preserve"> REF _Ref129015239 \h </w:instrText>
      </w:r>
      <w:r w:rsidR="000E5A66">
        <w:fldChar w:fldCharType="separate"/>
      </w:r>
      <w:r w:rsidR="00C0239A" w:rsidRPr="0066756A">
        <w:t xml:space="preserve">Рисунок </w:t>
      </w:r>
      <w:r w:rsidR="00C0239A">
        <w:rPr>
          <w:noProof/>
        </w:rPr>
        <w:t>17</w:t>
      </w:r>
      <w:r w:rsidR="000E5A66">
        <w:fldChar w:fldCharType="end"/>
      </w:r>
      <w:r w:rsidR="000E5A66">
        <w:t>.</w:t>
      </w:r>
    </w:p>
    <w:p w14:paraId="6B6B14B0" w14:textId="199C0611" w:rsidR="00D045C3" w:rsidRDefault="003D1812" w:rsidP="00AF42DD">
      <w:pPr>
        <w:pStyle w:val="0"/>
        <w:ind w:firstLine="0"/>
        <w:jc w:val="center"/>
      </w:pPr>
      <w:r w:rsidRPr="00A560BB">
        <w:rPr>
          <w:noProof/>
        </w:rPr>
        <w:drawing>
          <wp:inline distT="0" distB="0" distL="0" distR="0" wp14:anchorId="11A1773F" wp14:editId="7A6860C8">
            <wp:extent cx="4911033" cy="3226435"/>
            <wp:effectExtent l="0" t="0" r="4445" b="0"/>
            <wp:docPr id="370"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C:\Users\ivanov.na\AppData\Local\Programs\XBRLConverter\help\02.files\image120.png"/>
                    <pic:cNvPicPr>
                      <a:picLocks noChangeAspect="1" noChangeArrowheads="1"/>
                    </pic:cNvPicPr>
                  </pic:nvPicPr>
                  <pic:blipFill>
                    <a:blip r:embed="rId44">
                      <a:extLst>
                        <a:ext uri="{28A0092B-C50C-407E-A947-70E740481C1C}">
                          <a14:useLocalDpi xmlns:a14="http://schemas.microsoft.com/office/drawing/2010/main" val="0"/>
                        </a:ext>
                      </a:extLst>
                    </a:blip>
                    <a:stretch>
                      <a:fillRect/>
                    </a:stretch>
                  </pic:blipFill>
                  <pic:spPr bwMode="auto">
                    <a:xfrm>
                      <a:off x="0" y="0"/>
                      <a:ext cx="4911033" cy="3226435"/>
                    </a:xfrm>
                    <a:prstGeom prst="rect">
                      <a:avLst/>
                    </a:prstGeom>
                    <a:noFill/>
                    <a:ln>
                      <a:noFill/>
                    </a:ln>
                  </pic:spPr>
                </pic:pic>
              </a:graphicData>
            </a:graphic>
          </wp:inline>
        </w:drawing>
      </w:r>
    </w:p>
    <w:p w14:paraId="54514788" w14:textId="1F11C5B0" w:rsidR="00616D19" w:rsidRPr="00FF4633" w:rsidRDefault="00616D19" w:rsidP="00616D19">
      <w:pPr>
        <w:pStyle w:val="0"/>
        <w:ind w:firstLine="0"/>
        <w:jc w:val="center"/>
      </w:pPr>
      <w:bookmarkStart w:id="82" w:name="_Ref129015239"/>
      <w:r w:rsidRPr="0066756A">
        <w:t xml:space="preserve">Рисунок </w:t>
      </w:r>
      <w:r>
        <w:rPr>
          <w:noProof/>
        </w:rPr>
        <w:fldChar w:fldCharType="begin"/>
      </w:r>
      <w:r>
        <w:rPr>
          <w:noProof/>
        </w:rPr>
        <w:instrText xml:space="preserve"> SEQ Рисунок \* ARABIC </w:instrText>
      </w:r>
      <w:r>
        <w:rPr>
          <w:noProof/>
        </w:rPr>
        <w:fldChar w:fldCharType="separate"/>
      </w:r>
      <w:r w:rsidR="00C0239A">
        <w:rPr>
          <w:noProof/>
        </w:rPr>
        <w:t>17</w:t>
      </w:r>
      <w:r>
        <w:rPr>
          <w:noProof/>
        </w:rPr>
        <w:fldChar w:fldCharType="end"/>
      </w:r>
      <w:bookmarkEnd w:id="82"/>
    </w:p>
    <w:p w14:paraId="32F597D7" w14:textId="77777777" w:rsidR="00AF42DD" w:rsidRDefault="00AF42DD" w:rsidP="00AF42DD">
      <w:pPr>
        <w:pStyle w:val="0"/>
      </w:pPr>
    </w:p>
    <w:p w14:paraId="579F503B" w14:textId="77777777" w:rsidR="00616D19" w:rsidRDefault="00616D19" w:rsidP="00616D19">
      <w:pPr>
        <w:spacing w:line="360" w:lineRule="auto"/>
        <w:ind w:firstLine="709"/>
        <w:jc w:val="both"/>
        <w:rPr>
          <w:sz w:val="24"/>
          <w:szCs w:val="24"/>
        </w:rPr>
      </w:pPr>
      <w:r w:rsidRPr="002E2973">
        <w:rPr>
          <w:sz w:val="24"/>
          <w:szCs w:val="24"/>
        </w:rPr>
        <w:t>В открывшемся окне следует указать значение разрядности в поле ввода для выбранного типа данных и выбрать из выпадающего списка единицу измерения. Значение разрядности может быть только целым.</w:t>
      </w:r>
    </w:p>
    <w:p w14:paraId="15D5D030" w14:textId="77777777" w:rsidR="00616D19" w:rsidRPr="002E2973" w:rsidRDefault="00616D19" w:rsidP="00616D19">
      <w:pPr>
        <w:spacing w:line="360" w:lineRule="auto"/>
        <w:ind w:firstLine="709"/>
        <w:jc w:val="both"/>
        <w:rPr>
          <w:sz w:val="24"/>
          <w:szCs w:val="24"/>
        </w:rPr>
      </w:pPr>
      <w:r w:rsidRPr="002E2973">
        <w:rPr>
          <w:sz w:val="24"/>
          <w:szCs w:val="24"/>
        </w:rPr>
        <w:t>По окончании установки единиц измерения и разрядности следует нажать кнопку «Сохранить». В результате выбранные значения единиц измерения и разрядности будут применены для всех заполненных показателей пакета.</w:t>
      </w:r>
    </w:p>
    <w:p w14:paraId="46A0725E" w14:textId="77777777" w:rsidR="00616D19" w:rsidRPr="002E2973" w:rsidRDefault="00616D19" w:rsidP="00616D19">
      <w:pPr>
        <w:spacing w:line="360" w:lineRule="auto"/>
        <w:ind w:firstLine="709"/>
        <w:jc w:val="both"/>
        <w:rPr>
          <w:sz w:val="24"/>
          <w:szCs w:val="24"/>
        </w:rPr>
      </w:pPr>
      <w:r w:rsidRPr="002E2973">
        <w:rPr>
          <w:sz w:val="24"/>
          <w:szCs w:val="24"/>
        </w:rPr>
        <w:t>Для закрытия окна «Единицы измерения и разрядность» без сохранения внесенных изменений следует нажать кнопку «Отмена».</w:t>
      </w:r>
    </w:p>
    <w:p w14:paraId="14504B14" w14:textId="77777777" w:rsidR="00616D19" w:rsidRPr="002E2973" w:rsidRDefault="00616D19" w:rsidP="00616D19">
      <w:pPr>
        <w:spacing w:line="360" w:lineRule="auto"/>
        <w:ind w:firstLine="709"/>
        <w:jc w:val="both"/>
        <w:rPr>
          <w:sz w:val="24"/>
          <w:szCs w:val="24"/>
        </w:rPr>
      </w:pPr>
      <w:r w:rsidRPr="002E2973">
        <w:rPr>
          <w:sz w:val="24"/>
          <w:szCs w:val="24"/>
        </w:rPr>
        <w:t xml:space="preserve">В случае, если открыта роль в режиме «Таблица», при открытии окна «Единицы измерения и разрядность», будет также доступно редактирование единиц измерения и разрядности только для </w:t>
      </w:r>
      <w:r w:rsidRPr="002E2973">
        <w:rPr>
          <w:sz w:val="24"/>
          <w:szCs w:val="24"/>
        </w:rPr>
        <w:lastRenderedPageBreak/>
        <w:t>текущей роли. Для редактирования единиц измерения и разрядности открытой роли нужно нажать кнопку «Единицы и раз</w:t>
      </w:r>
      <w:r>
        <w:rPr>
          <w:sz w:val="24"/>
          <w:szCs w:val="24"/>
        </w:rPr>
        <w:t>рядность» и перейти во вкладку «Для текущей роли»</w:t>
      </w:r>
      <w:r w:rsidRPr="002E2973">
        <w:rPr>
          <w:sz w:val="24"/>
          <w:szCs w:val="24"/>
        </w:rPr>
        <w:t>.</w:t>
      </w:r>
    </w:p>
    <w:p w14:paraId="0434C07A" w14:textId="0BA53EEB" w:rsidR="00AF42DD" w:rsidRDefault="00AF42DD" w:rsidP="00AF42DD">
      <w:pPr>
        <w:pStyle w:val="0"/>
      </w:pPr>
      <w:r w:rsidRPr="0066756A">
        <w:t xml:space="preserve">По завершении процесса </w:t>
      </w:r>
      <w:r>
        <w:t>настройки пакета отчетности по фактическим данным</w:t>
      </w:r>
      <w:r w:rsidRPr="0066756A">
        <w:t xml:space="preserve"> возможен переход к следующим операциям:</w:t>
      </w:r>
    </w:p>
    <w:p w14:paraId="76C8AEFB" w14:textId="77777777" w:rsidR="00AF42DD" w:rsidRPr="001C50B8" w:rsidRDefault="00AF42DD" w:rsidP="00F44286">
      <w:pPr>
        <w:pStyle w:val="0"/>
        <w:numPr>
          <w:ilvl w:val="0"/>
          <w:numId w:val="57"/>
        </w:numPr>
        <w:ind w:left="1418" w:hanging="709"/>
        <w:rPr>
          <w:caps/>
        </w:rPr>
      </w:pPr>
      <w:r>
        <w:t>Подготовительные действия</w:t>
      </w:r>
      <w:r w:rsidRPr="0066756A">
        <w:t>, см. п.</w:t>
      </w:r>
      <w:r>
        <w:t xml:space="preserve"> </w:t>
      </w:r>
      <w:r>
        <w:fldChar w:fldCharType="begin"/>
      </w:r>
      <w:r>
        <w:instrText xml:space="preserve"> REF _Ref488757126 \n \h </w:instrText>
      </w:r>
      <w:r>
        <w:fldChar w:fldCharType="separate"/>
      </w:r>
      <w:r w:rsidR="00C776A6">
        <w:t>3.2</w:t>
      </w:r>
      <w:r>
        <w:fldChar w:fldCharType="end"/>
      </w:r>
      <w:r w:rsidRPr="0066756A">
        <w:t>;</w:t>
      </w:r>
    </w:p>
    <w:p w14:paraId="0BEDC8E6" w14:textId="77777777" w:rsidR="00AF42DD" w:rsidRPr="0066756A" w:rsidRDefault="00AF42DD" w:rsidP="00F44286">
      <w:pPr>
        <w:pStyle w:val="0"/>
        <w:numPr>
          <w:ilvl w:val="0"/>
          <w:numId w:val="57"/>
        </w:numPr>
        <w:ind w:left="1418" w:hanging="709"/>
        <w:rPr>
          <w:caps/>
        </w:rPr>
      </w:pPr>
      <w:r w:rsidRPr="0066756A">
        <w:fldChar w:fldCharType="begin"/>
      </w:r>
      <w:r w:rsidRPr="0066756A">
        <w:instrText xml:space="preserve"> REF _Ref474914875 \h  \* MERGEFORMAT </w:instrText>
      </w:r>
      <w:r w:rsidRPr="0066756A">
        <w:fldChar w:fldCharType="separate"/>
      </w:r>
      <w:r w:rsidR="00C776A6" w:rsidRPr="00C776A6">
        <w:t>Добавление предыдущих периодов</w:t>
      </w:r>
      <w:r w:rsidRPr="0066756A">
        <w:fldChar w:fldCharType="end"/>
      </w:r>
      <w:r w:rsidRPr="0066756A">
        <w:t xml:space="preserve">, см. п. </w:t>
      </w:r>
      <w:r w:rsidRPr="0066756A">
        <w:fldChar w:fldCharType="begin"/>
      </w:r>
      <w:r w:rsidRPr="0066756A">
        <w:instrText xml:space="preserve"> REF _Ref474914875 \r \h  \* MERGEFORMAT </w:instrText>
      </w:r>
      <w:r w:rsidRPr="0066756A">
        <w:fldChar w:fldCharType="separate"/>
      </w:r>
      <w:r w:rsidR="00C776A6">
        <w:t>3.3.1</w:t>
      </w:r>
      <w:r w:rsidRPr="0066756A">
        <w:fldChar w:fldCharType="end"/>
      </w:r>
      <w:r w:rsidRPr="0066756A">
        <w:t>;</w:t>
      </w:r>
    </w:p>
    <w:p w14:paraId="3C40E0D1" w14:textId="77777777" w:rsidR="00AF42DD" w:rsidRPr="0066756A" w:rsidRDefault="00AF42DD" w:rsidP="00F44286">
      <w:pPr>
        <w:pStyle w:val="0"/>
        <w:numPr>
          <w:ilvl w:val="0"/>
          <w:numId w:val="57"/>
        </w:numPr>
        <w:ind w:left="1418" w:hanging="709"/>
        <w:rPr>
          <w:caps/>
        </w:rPr>
      </w:pPr>
      <w:r w:rsidRPr="0066756A">
        <w:fldChar w:fldCharType="begin"/>
      </w:r>
      <w:r w:rsidRPr="0066756A">
        <w:instrText xml:space="preserve"> REF _Ref474914834 \h  \* MERGEFORMAT </w:instrText>
      </w:r>
      <w:r w:rsidRPr="0066756A">
        <w:fldChar w:fldCharType="separate"/>
      </w:r>
      <w:r w:rsidR="00C776A6" w:rsidRPr="00C776A6">
        <w:t>Ручной ввод данных отчетности</w:t>
      </w:r>
      <w:r w:rsidRPr="0066756A">
        <w:fldChar w:fldCharType="end"/>
      </w:r>
      <w:r w:rsidRPr="0066756A">
        <w:t xml:space="preserve">, см. п. </w:t>
      </w:r>
      <w:r w:rsidRPr="0066756A">
        <w:fldChar w:fldCharType="begin"/>
      </w:r>
      <w:r w:rsidRPr="0066756A">
        <w:instrText xml:space="preserve"> REF _Ref474914834 \r \h  \* MERGEFORMAT </w:instrText>
      </w:r>
      <w:r w:rsidRPr="0066756A">
        <w:fldChar w:fldCharType="separate"/>
      </w:r>
      <w:r w:rsidR="00C776A6">
        <w:t>3.3.2</w:t>
      </w:r>
      <w:r w:rsidRPr="0066756A">
        <w:fldChar w:fldCharType="end"/>
      </w:r>
      <w:r w:rsidRPr="0066756A">
        <w:t>;</w:t>
      </w:r>
    </w:p>
    <w:p w14:paraId="1FFD93C9" w14:textId="77777777" w:rsidR="00AF42DD" w:rsidRPr="001C50B8" w:rsidRDefault="00AF42DD" w:rsidP="00F44286">
      <w:pPr>
        <w:pStyle w:val="0"/>
        <w:numPr>
          <w:ilvl w:val="0"/>
          <w:numId w:val="57"/>
        </w:numPr>
        <w:ind w:left="1418" w:hanging="709"/>
        <w:rPr>
          <w:caps/>
        </w:rPr>
      </w:pPr>
      <w:r w:rsidRPr="0066756A">
        <w:t xml:space="preserve">Загрузка данных отчетности из файлов формата CSV, см. п. </w:t>
      </w:r>
      <w:r w:rsidRPr="0066756A">
        <w:fldChar w:fldCharType="begin"/>
      </w:r>
      <w:r w:rsidRPr="0066756A">
        <w:instrText xml:space="preserve"> REF _Ref467249922 \r \h  \* MERGEFORMAT </w:instrText>
      </w:r>
      <w:r w:rsidRPr="0066756A">
        <w:fldChar w:fldCharType="separate"/>
      </w:r>
      <w:r w:rsidR="00C776A6">
        <w:t>3.3.3</w:t>
      </w:r>
      <w:r w:rsidRPr="0066756A">
        <w:fldChar w:fldCharType="end"/>
      </w:r>
      <w:r w:rsidRPr="0066756A">
        <w:t>;</w:t>
      </w:r>
    </w:p>
    <w:p w14:paraId="56C14010" w14:textId="77777777" w:rsidR="00AF42DD" w:rsidRPr="0066756A" w:rsidRDefault="00AF42DD" w:rsidP="00F44286">
      <w:pPr>
        <w:pStyle w:val="0"/>
        <w:numPr>
          <w:ilvl w:val="0"/>
          <w:numId w:val="57"/>
        </w:numPr>
        <w:ind w:left="1418" w:hanging="709"/>
        <w:rPr>
          <w:caps/>
        </w:rPr>
      </w:pPr>
      <w:r w:rsidRPr="0066756A">
        <w:fldChar w:fldCharType="begin"/>
      </w:r>
      <w:r w:rsidRPr="0066756A">
        <w:instrText xml:space="preserve"> REF _Ref474915514 \h  \* MERGEFORMAT </w:instrText>
      </w:r>
      <w:r w:rsidRPr="0066756A">
        <w:fldChar w:fldCharType="separate"/>
      </w:r>
      <w:r w:rsidR="00C776A6" w:rsidRPr="00C776A6">
        <w:t>Управление комментариями</w:t>
      </w:r>
      <w:r w:rsidRPr="0066756A">
        <w:fldChar w:fldCharType="end"/>
      </w:r>
      <w:r w:rsidRPr="0066756A">
        <w:t xml:space="preserve">, см. п. </w:t>
      </w:r>
      <w:r w:rsidRPr="0066756A">
        <w:fldChar w:fldCharType="begin"/>
      </w:r>
      <w:r w:rsidRPr="0066756A">
        <w:rPr>
          <w:caps/>
        </w:rPr>
        <w:instrText xml:space="preserve"> REF _Ref474915514 \n \h </w:instrText>
      </w:r>
      <w:r w:rsidRPr="0066756A">
        <w:instrText xml:space="preserve"> \* MERGEFORMAT </w:instrText>
      </w:r>
      <w:r w:rsidRPr="0066756A">
        <w:fldChar w:fldCharType="separate"/>
      </w:r>
      <w:r w:rsidR="00C776A6">
        <w:rPr>
          <w:caps/>
        </w:rPr>
        <w:t>3.3.6</w:t>
      </w:r>
      <w:r w:rsidRPr="0066756A">
        <w:fldChar w:fldCharType="end"/>
      </w:r>
      <w:r w:rsidRPr="0066756A">
        <w:rPr>
          <w:caps/>
        </w:rPr>
        <w:t>;</w:t>
      </w:r>
    </w:p>
    <w:p w14:paraId="4EC39C20" w14:textId="77777777" w:rsidR="00AF42DD" w:rsidRPr="0066756A" w:rsidRDefault="00AF42DD" w:rsidP="00F44286">
      <w:pPr>
        <w:pStyle w:val="0"/>
        <w:numPr>
          <w:ilvl w:val="0"/>
          <w:numId w:val="57"/>
        </w:numPr>
        <w:ind w:left="1418" w:hanging="709"/>
        <w:rPr>
          <w:caps/>
        </w:rPr>
      </w:pPr>
      <w:r w:rsidRPr="0066756A">
        <w:t xml:space="preserve">Загрузка дополнительных файлов, см. п. </w:t>
      </w:r>
      <w:r w:rsidRPr="0066756A">
        <w:fldChar w:fldCharType="begin"/>
      </w:r>
      <w:r w:rsidRPr="0066756A">
        <w:instrText xml:space="preserve"> REF _Ref474846405 \w \h  \* MERGEFORMAT </w:instrText>
      </w:r>
      <w:r w:rsidRPr="0066756A">
        <w:fldChar w:fldCharType="separate"/>
      </w:r>
      <w:r w:rsidR="00C776A6">
        <w:t>3.4</w:t>
      </w:r>
      <w:r w:rsidRPr="0066756A">
        <w:fldChar w:fldCharType="end"/>
      </w:r>
      <w:r w:rsidRPr="0066756A">
        <w:t>;</w:t>
      </w:r>
      <w:r w:rsidRPr="0066756A">
        <w:rPr>
          <w:caps/>
        </w:rPr>
        <w:t xml:space="preserve"> </w:t>
      </w:r>
    </w:p>
    <w:p w14:paraId="41494A32" w14:textId="3854E65C" w:rsidR="00AF42DD" w:rsidRPr="0070100C" w:rsidRDefault="00AF42DD" w:rsidP="00F44286">
      <w:pPr>
        <w:pStyle w:val="0"/>
        <w:numPr>
          <w:ilvl w:val="0"/>
          <w:numId w:val="57"/>
        </w:numPr>
        <w:ind w:left="1418" w:hanging="709"/>
        <w:rPr>
          <w:caps/>
        </w:rPr>
      </w:pPr>
      <w:r w:rsidRPr="0066756A">
        <w:t xml:space="preserve">Проверка загружаемых отчетных данных, см. п. </w:t>
      </w:r>
      <w:r w:rsidRPr="0066756A">
        <w:fldChar w:fldCharType="begin"/>
      </w:r>
      <w:r w:rsidRPr="0066756A">
        <w:instrText xml:space="preserve"> REF _Ref467244550 \r \h  \* MERGEFORMAT </w:instrText>
      </w:r>
      <w:r w:rsidRPr="0066756A">
        <w:fldChar w:fldCharType="separate"/>
      </w:r>
      <w:r w:rsidR="00C776A6">
        <w:t>3.5</w:t>
      </w:r>
      <w:r w:rsidRPr="0066756A">
        <w:fldChar w:fldCharType="end"/>
      </w:r>
      <w:r w:rsidRPr="0066756A">
        <w:t>.</w:t>
      </w:r>
    </w:p>
    <w:p w14:paraId="45E13715" w14:textId="29C03128" w:rsidR="00934F04" w:rsidRPr="0066756A" w:rsidRDefault="00934F04" w:rsidP="00A010A0">
      <w:pPr>
        <w:pStyle w:val="03"/>
        <w:numPr>
          <w:ilvl w:val="2"/>
          <w:numId w:val="8"/>
        </w:numPr>
        <w:tabs>
          <w:tab w:val="clear" w:pos="1418"/>
        </w:tabs>
        <w:spacing w:before="500" w:after="340"/>
        <w:ind w:left="0" w:firstLine="709"/>
        <w:rPr>
          <w:b w:val="0"/>
        </w:rPr>
      </w:pPr>
      <w:bookmarkStart w:id="83" w:name="_Ref474915514"/>
      <w:bookmarkStart w:id="84" w:name="_Toc488926254"/>
      <w:r w:rsidRPr="0066756A">
        <w:rPr>
          <w:b w:val="0"/>
        </w:rPr>
        <w:t>Управление комментариями</w:t>
      </w:r>
      <w:bookmarkEnd w:id="83"/>
      <w:bookmarkEnd w:id="84"/>
    </w:p>
    <w:p w14:paraId="76B9EBA9" w14:textId="0115CCBA" w:rsidR="00136345" w:rsidRPr="0066756A" w:rsidRDefault="00136345" w:rsidP="00C64A65">
      <w:pPr>
        <w:spacing w:line="360" w:lineRule="auto"/>
        <w:ind w:firstLine="709"/>
        <w:jc w:val="both"/>
        <w:rPr>
          <w:sz w:val="24"/>
          <w:szCs w:val="24"/>
        </w:rPr>
      </w:pPr>
      <w:r w:rsidRPr="0066756A">
        <w:rPr>
          <w:sz w:val="24"/>
          <w:szCs w:val="24"/>
        </w:rPr>
        <w:t>Комментарии добавляются непосредственно к значениям показателей.</w:t>
      </w:r>
    </w:p>
    <w:p w14:paraId="0DC1F711" w14:textId="3409CAE8" w:rsidR="00C64A65" w:rsidRPr="0066756A" w:rsidRDefault="00C64A65" w:rsidP="00C64A65">
      <w:pPr>
        <w:spacing w:line="360" w:lineRule="auto"/>
        <w:ind w:firstLine="709"/>
        <w:jc w:val="both"/>
        <w:rPr>
          <w:sz w:val="24"/>
          <w:szCs w:val="24"/>
        </w:rPr>
      </w:pPr>
      <w:r w:rsidRPr="0066756A">
        <w:rPr>
          <w:sz w:val="24"/>
          <w:szCs w:val="24"/>
        </w:rPr>
        <w:t xml:space="preserve">Для </w:t>
      </w:r>
      <w:r w:rsidR="00136345" w:rsidRPr="0066756A">
        <w:rPr>
          <w:sz w:val="24"/>
          <w:szCs w:val="24"/>
        </w:rPr>
        <w:t xml:space="preserve">добавления комментария </w:t>
      </w:r>
      <w:r w:rsidRPr="0066756A">
        <w:rPr>
          <w:sz w:val="24"/>
          <w:szCs w:val="24"/>
        </w:rPr>
        <w:t>следует выполнить последовательность действий:</w:t>
      </w:r>
    </w:p>
    <w:p w14:paraId="10CD67F0" w14:textId="2C162DBE" w:rsidR="00DA0096" w:rsidRPr="0066756A" w:rsidRDefault="00136345" w:rsidP="00F44286">
      <w:pPr>
        <w:pStyle w:val="0"/>
        <w:numPr>
          <w:ilvl w:val="0"/>
          <w:numId w:val="47"/>
        </w:numPr>
        <w:spacing w:before="0"/>
        <w:ind w:left="1418" w:hanging="709"/>
      </w:pPr>
      <w:r w:rsidRPr="0066756A">
        <w:t>В правой панели «</w:t>
      </w:r>
      <w:r w:rsidR="003D7DDA">
        <w:t>Комментарии</w:t>
      </w:r>
      <w:r w:rsidRPr="0066756A">
        <w:t>» нажать кнопку «Создать новый».</w:t>
      </w:r>
    </w:p>
    <w:p w14:paraId="6920AC2E" w14:textId="02D90057" w:rsidR="00136345" w:rsidRDefault="00136345" w:rsidP="00F44286">
      <w:pPr>
        <w:pStyle w:val="0"/>
        <w:numPr>
          <w:ilvl w:val="0"/>
          <w:numId w:val="47"/>
        </w:numPr>
        <w:spacing w:before="0"/>
        <w:ind w:left="1418" w:hanging="709"/>
      </w:pPr>
      <w:r w:rsidRPr="0066756A">
        <w:t xml:space="preserve">В появившемся поле ввести текст комментария и нажать кнопку «Сохранить», см. </w:t>
      </w:r>
      <w:r w:rsidRPr="0066756A">
        <w:fldChar w:fldCharType="begin"/>
      </w:r>
      <w:r w:rsidRPr="0066756A">
        <w:instrText xml:space="preserve"> REF _Ref474930781 \h </w:instrText>
      </w:r>
      <w:r w:rsidR="00B43307" w:rsidRPr="0066756A">
        <w:instrText xml:space="preserve"> \* MERGEFORMAT </w:instrText>
      </w:r>
      <w:r w:rsidRPr="0066756A">
        <w:fldChar w:fldCharType="separate"/>
      </w:r>
      <w:r w:rsidR="00C0239A" w:rsidRPr="0066756A">
        <w:t xml:space="preserve">Рисунок </w:t>
      </w:r>
      <w:r w:rsidR="00C0239A">
        <w:rPr>
          <w:noProof/>
        </w:rPr>
        <w:t>18</w:t>
      </w:r>
      <w:r w:rsidRPr="0066756A">
        <w:fldChar w:fldCharType="end"/>
      </w:r>
      <w:r w:rsidRPr="0066756A">
        <w:t>.</w:t>
      </w:r>
    </w:p>
    <w:p w14:paraId="1B0DC7D2" w14:textId="77777777" w:rsidR="0094441B" w:rsidRPr="0066756A" w:rsidRDefault="0094441B" w:rsidP="0094441B">
      <w:pPr>
        <w:pStyle w:val="0"/>
        <w:spacing w:before="0"/>
        <w:ind w:left="1418" w:firstLine="0"/>
      </w:pPr>
    </w:p>
    <w:p w14:paraId="1C0673BB" w14:textId="3CA28A5B" w:rsidR="0077640B" w:rsidRPr="0066756A" w:rsidRDefault="00C165D2" w:rsidP="0077640B">
      <w:pPr>
        <w:pStyle w:val="0"/>
        <w:ind w:firstLine="0"/>
        <w:jc w:val="center"/>
      </w:pPr>
      <w:r w:rsidRPr="000D2DFC">
        <w:rPr>
          <w:noProof/>
        </w:rPr>
        <w:drawing>
          <wp:inline distT="0" distB="0" distL="0" distR="0" wp14:anchorId="42A29861" wp14:editId="56D8BFAC">
            <wp:extent cx="6480810" cy="3510413"/>
            <wp:effectExtent l="0" t="0" r="0" b="0"/>
            <wp:docPr id="297"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2" descr="C:\Users\ivanov.na\AppData\Local\Programs\XBRLConverter\help\02.files\image086.png"/>
                    <pic:cNvPicPr>
                      <a:picLocks noChangeAspect="1" noChangeArrowheads="1"/>
                    </pic:cNvPicPr>
                  </pic:nvPicPr>
                  <pic:blipFill>
                    <a:blip r:embed="rId45" cstate="print">
                      <a:extLst>
                        <a:ext uri="{28A0092B-C50C-407E-A947-70E740481C1C}">
                          <a14:useLocalDpi xmlns:a14="http://schemas.microsoft.com/office/drawing/2010/main" val="0"/>
                        </a:ext>
                      </a:extLst>
                    </a:blip>
                    <a:stretch>
                      <a:fillRect/>
                    </a:stretch>
                  </pic:blipFill>
                  <pic:spPr bwMode="auto">
                    <a:xfrm>
                      <a:off x="0" y="0"/>
                      <a:ext cx="6480810" cy="3510413"/>
                    </a:xfrm>
                    <a:prstGeom prst="rect">
                      <a:avLst/>
                    </a:prstGeom>
                    <a:noFill/>
                    <a:ln>
                      <a:noFill/>
                    </a:ln>
                  </pic:spPr>
                </pic:pic>
              </a:graphicData>
            </a:graphic>
          </wp:inline>
        </w:drawing>
      </w:r>
    </w:p>
    <w:p w14:paraId="3E928F9F" w14:textId="47ED1936" w:rsidR="0077640B" w:rsidRPr="0066756A" w:rsidRDefault="0077640B" w:rsidP="0077640B">
      <w:pPr>
        <w:pStyle w:val="aff7"/>
        <w:spacing w:before="0" w:after="0" w:line="360" w:lineRule="auto"/>
        <w:ind w:left="0" w:firstLine="0"/>
        <w:jc w:val="center"/>
        <w:rPr>
          <w:rFonts w:ascii="Times New Roman" w:hAnsi="Times New Roman"/>
          <w:sz w:val="24"/>
          <w:szCs w:val="24"/>
        </w:rPr>
      </w:pPr>
      <w:bookmarkStart w:id="85" w:name="_Ref474930781"/>
      <w:r w:rsidRPr="0066756A">
        <w:rPr>
          <w:rFonts w:ascii="Times New Roman" w:hAnsi="Times New Roman"/>
          <w:sz w:val="24"/>
          <w:szCs w:val="24"/>
        </w:rPr>
        <w:lastRenderedPageBreak/>
        <w:t xml:space="preserve">Рисунок </w:t>
      </w:r>
      <w:r w:rsidRPr="0066756A">
        <w:rPr>
          <w:rFonts w:ascii="Times New Roman" w:hAnsi="Times New Roman"/>
          <w:sz w:val="24"/>
          <w:szCs w:val="24"/>
        </w:rPr>
        <w:fldChar w:fldCharType="begin"/>
      </w:r>
      <w:r w:rsidRPr="0066756A">
        <w:rPr>
          <w:rFonts w:ascii="Times New Roman" w:hAnsi="Times New Roman"/>
          <w:sz w:val="24"/>
          <w:szCs w:val="24"/>
        </w:rPr>
        <w:instrText xml:space="preserve"> SEQ Рисунок \* ARABIC </w:instrText>
      </w:r>
      <w:r w:rsidRPr="0066756A">
        <w:rPr>
          <w:rFonts w:ascii="Times New Roman" w:hAnsi="Times New Roman"/>
          <w:sz w:val="24"/>
          <w:szCs w:val="24"/>
        </w:rPr>
        <w:fldChar w:fldCharType="separate"/>
      </w:r>
      <w:r w:rsidR="00C0239A">
        <w:rPr>
          <w:rFonts w:ascii="Times New Roman" w:hAnsi="Times New Roman"/>
          <w:noProof/>
          <w:sz w:val="24"/>
          <w:szCs w:val="24"/>
        </w:rPr>
        <w:t>18</w:t>
      </w:r>
      <w:r w:rsidRPr="0066756A">
        <w:rPr>
          <w:rFonts w:ascii="Times New Roman" w:hAnsi="Times New Roman"/>
          <w:sz w:val="24"/>
          <w:szCs w:val="24"/>
        </w:rPr>
        <w:fldChar w:fldCharType="end"/>
      </w:r>
      <w:bookmarkEnd w:id="85"/>
    </w:p>
    <w:p w14:paraId="033CCBDC" w14:textId="77777777" w:rsidR="0077640B" w:rsidRPr="0066756A" w:rsidRDefault="0077640B" w:rsidP="0077640B">
      <w:pPr>
        <w:pStyle w:val="0"/>
        <w:spacing w:before="0"/>
        <w:ind w:firstLine="0"/>
      </w:pPr>
    </w:p>
    <w:p w14:paraId="65E76EF8" w14:textId="597B00C3" w:rsidR="00136345" w:rsidRPr="0066756A" w:rsidRDefault="00136345" w:rsidP="00F44286">
      <w:pPr>
        <w:pStyle w:val="0"/>
        <w:numPr>
          <w:ilvl w:val="0"/>
          <w:numId w:val="47"/>
        </w:numPr>
        <w:spacing w:before="0"/>
        <w:ind w:left="1418" w:hanging="709"/>
      </w:pPr>
      <w:r w:rsidRPr="0066756A">
        <w:t>Для добавления к значению комментария необходимо установить курсор в поле ввода значения в главной рабочей области «Дерево», выделить комментарий в списке в правой панели «</w:t>
      </w:r>
      <w:r w:rsidR="00B345B8">
        <w:t>К</w:t>
      </w:r>
      <w:r w:rsidRPr="0066756A">
        <w:t>омментари</w:t>
      </w:r>
      <w:r w:rsidR="00B345B8">
        <w:t>и</w:t>
      </w:r>
      <w:r w:rsidRPr="0066756A">
        <w:t xml:space="preserve">», а затем нажать на панели инструментов правой панели кнопку «Соединить комментарий с элементом». При этом </w:t>
      </w:r>
      <w:r w:rsidR="00920773" w:rsidRPr="0066756A">
        <w:t xml:space="preserve">справа от </w:t>
      </w:r>
      <w:r w:rsidRPr="0066756A">
        <w:t xml:space="preserve">поля ввода значения элемента добавляется знак </w:t>
      </w:r>
      <w:r w:rsidRPr="0066756A">
        <w:rPr>
          <w:noProof/>
        </w:rPr>
        <w:drawing>
          <wp:inline distT="0" distB="0" distL="0" distR="0" wp14:anchorId="17A75AD8" wp14:editId="0A54D2A2">
            <wp:extent cx="190500" cy="200025"/>
            <wp:effectExtent l="0" t="0" r="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r w:rsidRPr="0066756A">
        <w:t>.</w:t>
      </w:r>
    </w:p>
    <w:p w14:paraId="4B007B17" w14:textId="3C798101" w:rsidR="00136345" w:rsidRPr="0066756A" w:rsidRDefault="00136345" w:rsidP="00F44286">
      <w:pPr>
        <w:pStyle w:val="0"/>
        <w:numPr>
          <w:ilvl w:val="0"/>
          <w:numId w:val="47"/>
        </w:numPr>
        <w:spacing w:before="0"/>
        <w:ind w:left="1418" w:hanging="709"/>
      </w:pPr>
      <w:r w:rsidRPr="0066756A">
        <w:t>Для удаления связи значения и комментария необходимо установить курсор в поле ввода значения в главной рабочей области «Дерево», выделить комментарий в списке в правой панели «</w:t>
      </w:r>
      <w:r w:rsidR="00462456">
        <w:t>Комментари</w:t>
      </w:r>
      <w:r w:rsidR="007857EC">
        <w:t>и</w:t>
      </w:r>
      <w:r w:rsidRPr="0066756A">
        <w:t xml:space="preserve">», а затем нажать на панели инструментов правой панели кнопку «Разъединить комментарий с элементом». При этом знак </w:t>
      </w:r>
      <w:r w:rsidRPr="0066756A">
        <w:rPr>
          <w:noProof/>
        </w:rPr>
        <w:drawing>
          <wp:inline distT="0" distB="0" distL="0" distR="0" wp14:anchorId="6C7F0CE0" wp14:editId="611DE050">
            <wp:extent cx="190500" cy="200025"/>
            <wp:effectExtent l="0" t="0" r="0"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r w:rsidRPr="0066756A">
        <w:t xml:space="preserve"> рядом с полем ввода значения удаляется.</w:t>
      </w:r>
    </w:p>
    <w:p w14:paraId="6FF95360" w14:textId="77777777" w:rsidR="00136345" w:rsidRPr="0066756A" w:rsidRDefault="00136345" w:rsidP="00DA0096">
      <w:pPr>
        <w:pStyle w:val="0"/>
      </w:pPr>
    </w:p>
    <w:p w14:paraId="63D9BAED" w14:textId="46A6BAC9" w:rsidR="00DA0096" w:rsidRPr="0066756A" w:rsidRDefault="00DA0096" w:rsidP="00DA0096">
      <w:pPr>
        <w:pStyle w:val="0"/>
      </w:pPr>
      <w:r w:rsidRPr="0066756A">
        <w:t>По завершении процесса добавления комментариев возможен переход к следующим операциям:</w:t>
      </w:r>
    </w:p>
    <w:p w14:paraId="235364E5" w14:textId="51525871" w:rsidR="00DE024A" w:rsidRPr="00DE024A" w:rsidRDefault="00DE024A" w:rsidP="00F44286">
      <w:pPr>
        <w:pStyle w:val="0"/>
        <w:numPr>
          <w:ilvl w:val="0"/>
          <w:numId w:val="46"/>
        </w:numPr>
        <w:ind w:left="1418" w:hanging="709"/>
        <w:rPr>
          <w:caps/>
        </w:rPr>
      </w:pPr>
      <w:r>
        <w:t>Подготовительные действия</w:t>
      </w:r>
      <w:r w:rsidRPr="0066756A">
        <w:t>, см. п.</w:t>
      </w:r>
      <w:r>
        <w:t xml:space="preserve"> </w:t>
      </w:r>
      <w:r>
        <w:fldChar w:fldCharType="begin"/>
      </w:r>
      <w:r>
        <w:instrText xml:space="preserve"> REF _Ref488757126 \n \h </w:instrText>
      </w:r>
      <w:r>
        <w:fldChar w:fldCharType="separate"/>
      </w:r>
      <w:r w:rsidR="00C776A6">
        <w:t>3.2</w:t>
      </w:r>
      <w:r>
        <w:fldChar w:fldCharType="end"/>
      </w:r>
      <w:r w:rsidRPr="0066756A">
        <w:t>;</w:t>
      </w:r>
    </w:p>
    <w:p w14:paraId="140679AA" w14:textId="77777777" w:rsidR="00DA0096" w:rsidRPr="0066756A" w:rsidRDefault="00DA0096" w:rsidP="00F44286">
      <w:pPr>
        <w:pStyle w:val="0"/>
        <w:numPr>
          <w:ilvl w:val="0"/>
          <w:numId w:val="46"/>
        </w:numPr>
        <w:ind w:left="1418" w:hanging="709"/>
        <w:rPr>
          <w:caps/>
        </w:rPr>
      </w:pPr>
      <w:r w:rsidRPr="0066756A">
        <w:fldChar w:fldCharType="begin"/>
      </w:r>
      <w:r w:rsidRPr="0066756A">
        <w:instrText xml:space="preserve"> REF _Ref474914875 \h  \* MERGEFORMAT </w:instrText>
      </w:r>
      <w:r w:rsidRPr="0066756A">
        <w:fldChar w:fldCharType="separate"/>
      </w:r>
      <w:r w:rsidR="00C776A6" w:rsidRPr="00C776A6">
        <w:t>Добавление предыдущих периодов</w:t>
      </w:r>
      <w:r w:rsidRPr="0066756A">
        <w:fldChar w:fldCharType="end"/>
      </w:r>
      <w:r w:rsidRPr="0066756A">
        <w:t xml:space="preserve">, см. п. </w:t>
      </w:r>
      <w:r w:rsidRPr="0066756A">
        <w:fldChar w:fldCharType="begin"/>
      </w:r>
      <w:r w:rsidRPr="0066756A">
        <w:instrText xml:space="preserve"> REF _Ref474914875 \r \h  \* MERGEFORMAT </w:instrText>
      </w:r>
      <w:r w:rsidRPr="0066756A">
        <w:fldChar w:fldCharType="separate"/>
      </w:r>
      <w:r w:rsidR="00C776A6">
        <w:t>3.3.1</w:t>
      </w:r>
      <w:r w:rsidRPr="0066756A">
        <w:fldChar w:fldCharType="end"/>
      </w:r>
      <w:r w:rsidRPr="0066756A">
        <w:t>;</w:t>
      </w:r>
    </w:p>
    <w:p w14:paraId="153743F8" w14:textId="77777777" w:rsidR="00DA0096" w:rsidRPr="0066756A" w:rsidRDefault="00DA0096" w:rsidP="00F44286">
      <w:pPr>
        <w:pStyle w:val="0"/>
        <w:numPr>
          <w:ilvl w:val="0"/>
          <w:numId w:val="46"/>
        </w:numPr>
        <w:ind w:left="1418" w:hanging="709"/>
        <w:rPr>
          <w:caps/>
        </w:rPr>
      </w:pPr>
      <w:r w:rsidRPr="0066756A">
        <w:fldChar w:fldCharType="begin"/>
      </w:r>
      <w:r w:rsidRPr="0066756A">
        <w:instrText xml:space="preserve"> REF _Ref474914834 \h  \* MERGEFORMAT </w:instrText>
      </w:r>
      <w:r w:rsidRPr="0066756A">
        <w:fldChar w:fldCharType="separate"/>
      </w:r>
      <w:r w:rsidR="00C776A6" w:rsidRPr="00C776A6">
        <w:t>Ручной ввод данных отчетности</w:t>
      </w:r>
      <w:r w:rsidRPr="0066756A">
        <w:fldChar w:fldCharType="end"/>
      </w:r>
      <w:r w:rsidRPr="0066756A">
        <w:t xml:space="preserve">, см. п. </w:t>
      </w:r>
      <w:r w:rsidRPr="0066756A">
        <w:fldChar w:fldCharType="begin"/>
      </w:r>
      <w:r w:rsidRPr="0066756A">
        <w:instrText xml:space="preserve"> REF _Ref474914834 \r \h  \* MERGEFORMAT </w:instrText>
      </w:r>
      <w:r w:rsidRPr="0066756A">
        <w:fldChar w:fldCharType="separate"/>
      </w:r>
      <w:r w:rsidR="00C776A6">
        <w:t>3.3.2</w:t>
      </w:r>
      <w:r w:rsidRPr="0066756A">
        <w:fldChar w:fldCharType="end"/>
      </w:r>
      <w:r w:rsidRPr="0066756A">
        <w:t>;</w:t>
      </w:r>
    </w:p>
    <w:p w14:paraId="0558791B" w14:textId="515436A3" w:rsidR="00DA0096" w:rsidRPr="0066756A" w:rsidRDefault="00DA0096" w:rsidP="00F44286">
      <w:pPr>
        <w:pStyle w:val="0"/>
        <w:numPr>
          <w:ilvl w:val="0"/>
          <w:numId w:val="46"/>
        </w:numPr>
        <w:ind w:left="1418" w:hanging="709"/>
        <w:rPr>
          <w:caps/>
        </w:rPr>
      </w:pPr>
      <w:r w:rsidRPr="0066756A">
        <w:t xml:space="preserve">Загрузка данных отчетности из файла формата XBRL, см. п. </w:t>
      </w:r>
      <w:r w:rsidRPr="0066756A">
        <w:fldChar w:fldCharType="begin"/>
      </w:r>
      <w:r w:rsidRPr="0066756A">
        <w:instrText xml:space="preserve"> REF _Ref474846393 \w \h </w:instrText>
      </w:r>
      <w:r w:rsidR="00B43307" w:rsidRPr="0066756A">
        <w:instrText xml:space="preserve"> \* MERGEFORMAT </w:instrText>
      </w:r>
      <w:r w:rsidRPr="0066756A">
        <w:fldChar w:fldCharType="separate"/>
      </w:r>
      <w:r w:rsidR="00C776A6">
        <w:t>3.3.4</w:t>
      </w:r>
      <w:r w:rsidRPr="0066756A">
        <w:fldChar w:fldCharType="end"/>
      </w:r>
      <w:r w:rsidRPr="0066756A">
        <w:t>;</w:t>
      </w:r>
    </w:p>
    <w:p w14:paraId="6AFABEBB" w14:textId="26C0F5FD" w:rsidR="00DA0096" w:rsidRPr="0066756A" w:rsidRDefault="00DA0096" w:rsidP="00F44286">
      <w:pPr>
        <w:pStyle w:val="0"/>
        <w:numPr>
          <w:ilvl w:val="0"/>
          <w:numId w:val="46"/>
        </w:numPr>
        <w:ind w:left="1418" w:hanging="709"/>
        <w:rPr>
          <w:caps/>
        </w:rPr>
      </w:pPr>
      <w:r w:rsidRPr="0066756A">
        <w:t xml:space="preserve">Загрузка данных отчетности из файлов формата CSV, см. п. </w:t>
      </w:r>
      <w:r w:rsidRPr="0066756A">
        <w:fldChar w:fldCharType="begin"/>
      </w:r>
      <w:r w:rsidRPr="0066756A">
        <w:instrText xml:space="preserve"> REF _Ref467249922 \r \h </w:instrText>
      </w:r>
      <w:r w:rsidR="00B43307" w:rsidRPr="0066756A">
        <w:instrText xml:space="preserve"> \* MERGEFORMAT </w:instrText>
      </w:r>
      <w:r w:rsidRPr="0066756A">
        <w:fldChar w:fldCharType="separate"/>
      </w:r>
      <w:r w:rsidR="00C776A6">
        <w:t>3.3.3</w:t>
      </w:r>
      <w:r w:rsidRPr="0066756A">
        <w:fldChar w:fldCharType="end"/>
      </w:r>
      <w:r w:rsidRPr="0066756A">
        <w:t>;</w:t>
      </w:r>
    </w:p>
    <w:p w14:paraId="6F6CC799" w14:textId="53A9BE87" w:rsidR="00DA0096" w:rsidRPr="0066756A" w:rsidRDefault="00DA0096" w:rsidP="00F44286">
      <w:pPr>
        <w:pStyle w:val="0"/>
        <w:numPr>
          <w:ilvl w:val="0"/>
          <w:numId w:val="46"/>
        </w:numPr>
        <w:ind w:left="1418" w:hanging="709"/>
        <w:rPr>
          <w:caps/>
        </w:rPr>
      </w:pPr>
      <w:r w:rsidRPr="0066756A">
        <w:t xml:space="preserve">Загрузка дополнительных файлов, см. п. </w:t>
      </w:r>
      <w:r w:rsidRPr="0066756A">
        <w:fldChar w:fldCharType="begin"/>
      </w:r>
      <w:r w:rsidRPr="0066756A">
        <w:instrText xml:space="preserve"> REF _Ref474846405 \w \h </w:instrText>
      </w:r>
      <w:r w:rsidR="00B43307" w:rsidRPr="0066756A">
        <w:instrText xml:space="preserve"> \* MERGEFORMAT </w:instrText>
      </w:r>
      <w:r w:rsidRPr="0066756A">
        <w:fldChar w:fldCharType="separate"/>
      </w:r>
      <w:r w:rsidR="00C776A6">
        <w:t>3.4</w:t>
      </w:r>
      <w:r w:rsidRPr="0066756A">
        <w:fldChar w:fldCharType="end"/>
      </w:r>
      <w:r w:rsidRPr="0066756A">
        <w:t>;</w:t>
      </w:r>
      <w:r w:rsidRPr="0066756A">
        <w:rPr>
          <w:caps/>
        </w:rPr>
        <w:t xml:space="preserve"> </w:t>
      </w:r>
    </w:p>
    <w:p w14:paraId="3B32394F" w14:textId="44B8D3CD" w:rsidR="00DA0096" w:rsidRPr="0066756A" w:rsidRDefault="00DA0096" w:rsidP="00F44286">
      <w:pPr>
        <w:pStyle w:val="0"/>
        <w:numPr>
          <w:ilvl w:val="0"/>
          <w:numId w:val="46"/>
        </w:numPr>
        <w:ind w:left="1418" w:hanging="709"/>
        <w:rPr>
          <w:caps/>
        </w:rPr>
      </w:pPr>
      <w:r w:rsidRPr="0066756A">
        <w:t xml:space="preserve">Проверка загружаемых отчетных данных, см. п. </w:t>
      </w:r>
      <w:r w:rsidRPr="0066756A">
        <w:fldChar w:fldCharType="begin"/>
      </w:r>
      <w:r w:rsidRPr="0066756A">
        <w:instrText xml:space="preserve"> REF _Ref467244550 \r \h </w:instrText>
      </w:r>
      <w:r w:rsidR="00B43307" w:rsidRPr="0066756A">
        <w:instrText xml:space="preserve"> \* MERGEFORMAT </w:instrText>
      </w:r>
      <w:r w:rsidRPr="0066756A">
        <w:fldChar w:fldCharType="separate"/>
      </w:r>
      <w:r w:rsidR="00C776A6">
        <w:t>3.5</w:t>
      </w:r>
      <w:r w:rsidRPr="0066756A">
        <w:fldChar w:fldCharType="end"/>
      </w:r>
      <w:r w:rsidRPr="0066756A">
        <w:t>.</w:t>
      </w:r>
    </w:p>
    <w:p w14:paraId="1008FB2D" w14:textId="77777777" w:rsidR="002B709F" w:rsidRPr="0066756A" w:rsidRDefault="002B709F" w:rsidP="00A010A0">
      <w:pPr>
        <w:pStyle w:val="21"/>
        <w:numPr>
          <w:ilvl w:val="1"/>
          <w:numId w:val="8"/>
        </w:numPr>
        <w:tabs>
          <w:tab w:val="left" w:pos="1418"/>
        </w:tabs>
        <w:spacing w:before="510" w:after="340" w:line="360" w:lineRule="auto"/>
        <w:ind w:firstLine="142"/>
        <w:jc w:val="both"/>
        <w:rPr>
          <w:szCs w:val="24"/>
        </w:rPr>
      </w:pPr>
      <w:bookmarkStart w:id="86" w:name="_Ref467251193"/>
      <w:bookmarkStart w:id="87" w:name="_Ref467251211"/>
      <w:bookmarkStart w:id="88" w:name="_Ref474846353"/>
      <w:bookmarkStart w:id="89" w:name="_Ref474846358"/>
      <w:bookmarkStart w:id="90" w:name="_Ref474846405"/>
      <w:bookmarkStart w:id="91" w:name="_Ref474846443"/>
      <w:bookmarkStart w:id="92" w:name="_Ref474846466"/>
      <w:bookmarkStart w:id="93" w:name="_Toc488926255"/>
      <w:r w:rsidRPr="0066756A">
        <w:rPr>
          <w:szCs w:val="24"/>
        </w:rPr>
        <w:t>Загрузка дополнительных файлов</w:t>
      </w:r>
      <w:bookmarkEnd w:id="86"/>
      <w:bookmarkEnd w:id="87"/>
      <w:bookmarkEnd w:id="88"/>
      <w:bookmarkEnd w:id="89"/>
      <w:bookmarkEnd w:id="90"/>
      <w:bookmarkEnd w:id="91"/>
      <w:bookmarkEnd w:id="92"/>
      <w:bookmarkEnd w:id="93"/>
    </w:p>
    <w:p w14:paraId="43989AE7" w14:textId="77777777" w:rsidR="002B709F" w:rsidRPr="0066756A" w:rsidRDefault="002B709F" w:rsidP="002B709F">
      <w:pPr>
        <w:pStyle w:val="afff3"/>
        <w:spacing w:line="360" w:lineRule="auto"/>
        <w:ind w:left="0" w:firstLine="709"/>
        <w:jc w:val="both"/>
        <w:rPr>
          <w:sz w:val="24"/>
          <w:szCs w:val="24"/>
        </w:rPr>
      </w:pPr>
      <w:r w:rsidRPr="0066756A">
        <w:rPr>
          <w:sz w:val="24"/>
          <w:szCs w:val="24"/>
        </w:rPr>
        <w:t>Для загрузки дополнительных файлов следует выполнить последовательность действий:</w:t>
      </w:r>
    </w:p>
    <w:p w14:paraId="507B7A8A" w14:textId="32148651" w:rsidR="002B709F" w:rsidRPr="0066756A" w:rsidRDefault="002B3B71" w:rsidP="00F44286">
      <w:pPr>
        <w:pStyle w:val="afff3"/>
        <w:numPr>
          <w:ilvl w:val="0"/>
          <w:numId w:val="33"/>
        </w:numPr>
        <w:spacing w:line="360" w:lineRule="auto"/>
        <w:ind w:left="1418" w:hanging="709"/>
        <w:jc w:val="both"/>
        <w:rPr>
          <w:sz w:val="24"/>
          <w:szCs w:val="24"/>
        </w:rPr>
      </w:pPr>
      <w:r>
        <w:rPr>
          <w:sz w:val="24"/>
          <w:szCs w:val="24"/>
        </w:rPr>
        <w:t>В нижней панели раскрыть (наведением указателя мыши на соответствующую закладку в нижней части экрана) вкладку</w:t>
      </w:r>
      <w:r w:rsidRPr="0066756A">
        <w:rPr>
          <w:noProof/>
          <w:sz w:val="24"/>
          <w:szCs w:val="24"/>
        </w:rPr>
        <w:t xml:space="preserve"> «</w:t>
      </w:r>
      <w:r>
        <w:rPr>
          <w:noProof/>
          <w:sz w:val="24"/>
          <w:szCs w:val="24"/>
        </w:rPr>
        <w:t>Прикрепленные файлы</w:t>
      </w:r>
      <w:r w:rsidRPr="0066756A">
        <w:rPr>
          <w:noProof/>
          <w:sz w:val="24"/>
          <w:szCs w:val="24"/>
        </w:rPr>
        <w:t>»</w:t>
      </w:r>
      <w:r>
        <w:rPr>
          <w:noProof/>
          <w:sz w:val="24"/>
          <w:szCs w:val="24"/>
        </w:rPr>
        <w:t>.</w:t>
      </w:r>
      <w:r w:rsidRPr="0066756A">
        <w:rPr>
          <w:sz w:val="24"/>
          <w:szCs w:val="24"/>
        </w:rPr>
        <w:t xml:space="preserve"> </w:t>
      </w:r>
      <w:r>
        <w:rPr>
          <w:sz w:val="24"/>
          <w:szCs w:val="24"/>
        </w:rPr>
        <w:t>Нажать кнопку «Добавить файл».</w:t>
      </w:r>
    </w:p>
    <w:p w14:paraId="2C18EC2E" w14:textId="473E0A0E" w:rsidR="002B709F" w:rsidRPr="0066756A" w:rsidRDefault="002B709F" w:rsidP="00F44286">
      <w:pPr>
        <w:pStyle w:val="afff3"/>
        <w:numPr>
          <w:ilvl w:val="0"/>
          <w:numId w:val="33"/>
        </w:numPr>
        <w:spacing w:line="360" w:lineRule="auto"/>
        <w:ind w:left="1418" w:hanging="709"/>
        <w:jc w:val="both"/>
        <w:rPr>
          <w:sz w:val="24"/>
          <w:szCs w:val="24"/>
        </w:rPr>
      </w:pPr>
      <w:r w:rsidRPr="0066756A">
        <w:rPr>
          <w:sz w:val="24"/>
          <w:szCs w:val="24"/>
        </w:rPr>
        <w:t xml:space="preserve">В открывшемся окне, см. </w:t>
      </w:r>
      <w:r w:rsidRPr="0066756A">
        <w:rPr>
          <w:sz w:val="24"/>
          <w:szCs w:val="24"/>
        </w:rPr>
        <w:fldChar w:fldCharType="begin"/>
      </w:r>
      <w:r w:rsidRPr="0066756A">
        <w:rPr>
          <w:sz w:val="24"/>
          <w:szCs w:val="24"/>
        </w:rPr>
        <w:instrText xml:space="preserve"> REF _Ref467058100 \h </w:instrText>
      </w:r>
      <w:r w:rsidR="00B43307" w:rsidRPr="0066756A">
        <w:rPr>
          <w:sz w:val="24"/>
          <w:szCs w:val="24"/>
        </w:rPr>
        <w:instrText xml:space="preserve"> \* MERGEFORMAT </w:instrText>
      </w:r>
      <w:r w:rsidRPr="0066756A">
        <w:rPr>
          <w:sz w:val="24"/>
          <w:szCs w:val="24"/>
        </w:rPr>
      </w:r>
      <w:r w:rsidRPr="0066756A">
        <w:rPr>
          <w:sz w:val="24"/>
          <w:szCs w:val="24"/>
        </w:rPr>
        <w:fldChar w:fldCharType="separate"/>
      </w:r>
      <w:r w:rsidR="00C0239A" w:rsidRPr="0066756A">
        <w:rPr>
          <w:sz w:val="24"/>
          <w:szCs w:val="24"/>
        </w:rPr>
        <w:t xml:space="preserve">Рисунок </w:t>
      </w:r>
      <w:r w:rsidR="00C0239A">
        <w:rPr>
          <w:noProof/>
          <w:sz w:val="24"/>
          <w:szCs w:val="24"/>
        </w:rPr>
        <w:t>19</w:t>
      </w:r>
      <w:r w:rsidRPr="0066756A">
        <w:rPr>
          <w:sz w:val="24"/>
          <w:szCs w:val="24"/>
        </w:rPr>
        <w:fldChar w:fldCharType="end"/>
      </w:r>
      <w:r w:rsidR="00920773" w:rsidRPr="0066756A">
        <w:rPr>
          <w:sz w:val="24"/>
          <w:szCs w:val="24"/>
        </w:rPr>
        <w:t xml:space="preserve">, нажать кнопку </w:t>
      </w:r>
      <w:r w:rsidR="00674BEE">
        <w:rPr>
          <w:noProof/>
        </w:rPr>
        <w:drawing>
          <wp:inline distT="0" distB="0" distL="0" distR="0" wp14:anchorId="325F5E67" wp14:editId="03607845">
            <wp:extent cx="241300" cy="241300"/>
            <wp:effectExtent l="0" t="0" r="6350" b="635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r w:rsidRPr="0066756A">
        <w:rPr>
          <w:sz w:val="24"/>
          <w:szCs w:val="24"/>
        </w:rPr>
        <w:t xml:space="preserve">, в стандартном окне, см. </w:t>
      </w:r>
      <w:r w:rsidRPr="0066756A">
        <w:rPr>
          <w:sz w:val="24"/>
          <w:szCs w:val="24"/>
        </w:rPr>
        <w:fldChar w:fldCharType="begin"/>
      </w:r>
      <w:r w:rsidRPr="0066756A">
        <w:rPr>
          <w:sz w:val="24"/>
          <w:szCs w:val="24"/>
        </w:rPr>
        <w:instrText xml:space="preserve"> REF _Ref467245450 \h </w:instrText>
      </w:r>
      <w:r w:rsidR="00B43307" w:rsidRPr="0066756A">
        <w:rPr>
          <w:sz w:val="24"/>
          <w:szCs w:val="24"/>
        </w:rPr>
        <w:instrText xml:space="preserve"> \* MERGEFORMAT </w:instrText>
      </w:r>
      <w:r w:rsidRPr="0066756A">
        <w:rPr>
          <w:sz w:val="24"/>
          <w:szCs w:val="24"/>
        </w:rPr>
      </w:r>
      <w:r w:rsidRPr="0066756A">
        <w:rPr>
          <w:sz w:val="24"/>
          <w:szCs w:val="24"/>
        </w:rPr>
        <w:fldChar w:fldCharType="separate"/>
      </w:r>
      <w:r w:rsidR="00687274" w:rsidRPr="0066756A">
        <w:rPr>
          <w:sz w:val="24"/>
          <w:szCs w:val="24"/>
        </w:rPr>
        <w:t xml:space="preserve">Рисунок </w:t>
      </w:r>
      <w:r w:rsidR="00687274">
        <w:rPr>
          <w:noProof/>
          <w:sz w:val="24"/>
          <w:szCs w:val="24"/>
        </w:rPr>
        <w:t>20</w:t>
      </w:r>
      <w:r w:rsidRPr="0066756A">
        <w:rPr>
          <w:sz w:val="24"/>
          <w:szCs w:val="24"/>
        </w:rPr>
        <w:fldChar w:fldCharType="end"/>
      </w:r>
      <w:r w:rsidRPr="0066756A">
        <w:rPr>
          <w:sz w:val="24"/>
          <w:szCs w:val="24"/>
        </w:rPr>
        <w:t>, выбрать файл.</w:t>
      </w:r>
    </w:p>
    <w:p w14:paraId="532977B4" w14:textId="53E015BE" w:rsidR="002B709F" w:rsidRPr="0066756A" w:rsidRDefault="002B709F" w:rsidP="00F44286">
      <w:pPr>
        <w:pStyle w:val="afff3"/>
        <w:numPr>
          <w:ilvl w:val="0"/>
          <w:numId w:val="33"/>
        </w:numPr>
        <w:spacing w:line="360" w:lineRule="auto"/>
        <w:ind w:left="1418" w:hanging="709"/>
        <w:jc w:val="both"/>
        <w:rPr>
          <w:sz w:val="24"/>
          <w:szCs w:val="24"/>
        </w:rPr>
      </w:pPr>
      <w:r w:rsidRPr="0066756A">
        <w:rPr>
          <w:sz w:val="24"/>
          <w:szCs w:val="24"/>
        </w:rPr>
        <w:t>При необходимости указать описание файла</w:t>
      </w:r>
      <w:r w:rsidR="00AF7301" w:rsidRPr="0066756A">
        <w:rPr>
          <w:sz w:val="24"/>
          <w:szCs w:val="24"/>
        </w:rPr>
        <w:t xml:space="preserve"> (название, под которым файл будет отображаться в ПО «Конвертер»)</w:t>
      </w:r>
      <w:r w:rsidRPr="0066756A">
        <w:rPr>
          <w:sz w:val="24"/>
          <w:szCs w:val="24"/>
        </w:rPr>
        <w:t>.</w:t>
      </w:r>
    </w:p>
    <w:p w14:paraId="78E209CE" w14:textId="5A408D57" w:rsidR="002B709F" w:rsidRPr="0066756A" w:rsidRDefault="002B709F" w:rsidP="00F44286">
      <w:pPr>
        <w:pStyle w:val="afff3"/>
        <w:numPr>
          <w:ilvl w:val="0"/>
          <w:numId w:val="33"/>
        </w:numPr>
        <w:spacing w:line="360" w:lineRule="auto"/>
        <w:ind w:left="1418" w:hanging="709"/>
        <w:jc w:val="both"/>
        <w:rPr>
          <w:sz w:val="24"/>
          <w:szCs w:val="24"/>
        </w:rPr>
      </w:pPr>
      <w:r w:rsidRPr="0066756A">
        <w:rPr>
          <w:sz w:val="24"/>
          <w:szCs w:val="24"/>
        </w:rPr>
        <w:lastRenderedPageBreak/>
        <w:t>Нажать кнопку «</w:t>
      </w:r>
      <w:r w:rsidR="008526E8" w:rsidRPr="0066756A">
        <w:rPr>
          <w:sz w:val="24"/>
          <w:szCs w:val="24"/>
        </w:rPr>
        <w:t>Сохранить</w:t>
      </w:r>
      <w:r w:rsidRPr="0066756A">
        <w:rPr>
          <w:sz w:val="24"/>
          <w:szCs w:val="24"/>
        </w:rPr>
        <w:t>»</w:t>
      </w:r>
      <w:r w:rsidR="008526E8" w:rsidRPr="0066756A">
        <w:rPr>
          <w:sz w:val="24"/>
          <w:szCs w:val="24"/>
        </w:rPr>
        <w:t xml:space="preserve"> (неактивна, пока не выбран файл)</w:t>
      </w:r>
      <w:r w:rsidRPr="0066756A">
        <w:rPr>
          <w:sz w:val="24"/>
          <w:szCs w:val="24"/>
        </w:rPr>
        <w:t xml:space="preserve">. </w:t>
      </w:r>
    </w:p>
    <w:p w14:paraId="129F26BD" w14:textId="658DC060" w:rsidR="002B709F" w:rsidRPr="0066756A" w:rsidRDefault="002B709F" w:rsidP="00F44286">
      <w:pPr>
        <w:pStyle w:val="afff3"/>
        <w:numPr>
          <w:ilvl w:val="0"/>
          <w:numId w:val="33"/>
        </w:numPr>
        <w:spacing w:line="360" w:lineRule="auto"/>
        <w:ind w:left="1418" w:hanging="709"/>
        <w:jc w:val="both"/>
        <w:rPr>
          <w:sz w:val="24"/>
          <w:szCs w:val="24"/>
        </w:rPr>
      </w:pPr>
      <w:r w:rsidRPr="0066756A">
        <w:rPr>
          <w:sz w:val="24"/>
          <w:szCs w:val="24"/>
        </w:rPr>
        <w:t>Загруженные в проект фай</w:t>
      </w:r>
      <w:r w:rsidR="00DE024A">
        <w:rPr>
          <w:sz w:val="24"/>
          <w:szCs w:val="24"/>
        </w:rPr>
        <w:t xml:space="preserve">лы отображаются в виде списка во вкладке </w:t>
      </w:r>
      <w:r w:rsidRPr="0066756A">
        <w:rPr>
          <w:sz w:val="24"/>
          <w:szCs w:val="24"/>
        </w:rPr>
        <w:t xml:space="preserve">«Прикрепленные файлы» в </w:t>
      </w:r>
      <w:r w:rsidR="00DE024A">
        <w:rPr>
          <w:sz w:val="24"/>
          <w:szCs w:val="24"/>
        </w:rPr>
        <w:t xml:space="preserve">нижней </w:t>
      </w:r>
      <w:r w:rsidRPr="0066756A">
        <w:rPr>
          <w:sz w:val="24"/>
          <w:szCs w:val="24"/>
        </w:rPr>
        <w:t xml:space="preserve">панели, см. </w:t>
      </w:r>
      <w:r w:rsidRPr="0066756A">
        <w:rPr>
          <w:sz w:val="24"/>
          <w:szCs w:val="24"/>
        </w:rPr>
        <w:fldChar w:fldCharType="begin"/>
      </w:r>
      <w:r w:rsidRPr="0066756A">
        <w:rPr>
          <w:sz w:val="24"/>
          <w:szCs w:val="24"/>
        </w:rPr>
        <w:instrText xml:space="preserve"> REF _Ref467138550 \h </w:instrText>
      </w:r>
      <w:r w:rsidR="00B43307" w:rsidRPr="0066756A">
        <w:rPr>
          <w:sz w:val="24"/>
          <w:szCs w:val="24"/>
        </w:rPr>
        <w:instrText xml:space="preserve"> \* MERGEFORMAT </w:instrText>
      </w:r>
      <w:r w:rsidRPr="0066756A">
        <w:rPr>
          <w:sz w:val="24"/>
          <w:szCs w:val="24"/>
        </w:rPr>
      </w:r>
      <w:r w:rsidRPr="0066756A">
        <w:rPr>
          <w:sz w:val="24"/>
          <w:szCs w:val="24"/>
        </w:rPr>
        <w:fldChar w:fldCharType="separate"/>
      </w:r>
      <w:r w:rsidR="00C0239A" w:rsidRPr="0066756A">
        <w:rPr>
          <w:sz w:val="24"/>
          <w:szCs w:val="24"/>
        </w:rPr>
        <w:t xml:space="preserve">Рисунок </w:t>
      </w:r>
      <w:r w:rsidR="00C0239A">
        <w:rPr>
          <w:noProof/>
          <w:sz w:val="24"/>
          <w:szCs w:val="24"/>
        </w:rPr>
        <w:t>21</w:t>
      </w:r>
      <w:r w:rsidRPr="0066756A">
        <w:rPr>
          <w:sz w:val="24"/>
          <w:szCs w:val="24"/>
        </w:rPr>
        <w:fldChar w:fldCharType="end"/>
      </w:r>
      <w:r w:rsidRPr="0066756A">
        <w:rPr>
          <w:sz w:val="24"/>
          <w:szCs w:val="24"/>
        </w:rPr>
        <w:t>.</w:t>
      </w:r>
    </w:p>
    <w:p w14:paraId="7E9DE0B8" w14:textId="7AB72583" w:rsidR="002B709F" w:rsidRPr="0066756A" w:rsidRDefault="002B709F" w:rsidP="00F44286">
      <w:pPr>
        <w:pStyle w:val="afff3"/>
        <w:numPr>
          <w:ilvl w:val="0"/>
          <w:numId w:val="33"/>
        </w:numPr>
        <w:spacing w:line="360" w:lineRule="auto"/>
        <w:ind w:left="1418" w:hanging="709"/>
        <w:jc w:val="both"/>
        <w:rPr>
          <w:sz w:val="24"/>
          <w:szCs w:val="24"/>
        </w:rPr>
      </w:pPr>
      <w:r w:rsidRPr="0066756A">
        <w:rPr>
          <w:sz w:val="24"/>
          <w:szCs w:val="24"/>
        </w:rPr>
        <w:t>Для удаления ранее загруженного файла нажать кнопку «Удалить» в соответствующей строке.</w:t>
      </w:r>
    </w:p>
    <w:p w14:paraId="09C2FEAA" w14:textId="1AAD291E" w:rsidR="002B709F" w:rsidRDefault="002B709F" w:rsidP="00F44286">
      <w:pPr>
        <w:pStyle w:val="afff3"/>
        <w:numPr>
          <w:ilvl w:val="0"/>
          <w:numId w:val="33"/>
        </w:numPr>
        <w:spacing w:line="360" w:lineRule="auto"/>
        <w:ind w:left="1418" w:hanging="709"/>
        <w:jc w:val="both"/>
        <w:rPr>
          <w:sz w:val="24"/>
          <w:szCs w:val="24"/>
        </w:rPr>
      </w:pPr>
      <w:r w:rsidRPr="0066756A">
        <w:rPr>
          <w:sz w:val="24"/>
          <w:szCs w:val="24"/>
        </w:rPr>
        <w:t>Для сохранения внесенных изменений нажать кнопку «Сохранить» на панели инструментов (вкладка «Файл»).</w:t>
      </w:r>
    </w:p>
    <w:p w14:paraId="000F2DA2" w14:textId="77777777" w:rsidR="00D3082B" w:rsidRDefault="00D3082B" w:rsidP="00CB4FAF">
      <w:pPr>
        <w:pStyle w:val="afff3"/>
        <w:spacing w:line="360" w:lineRule="auto"/>
        <w:ind w:left="1418"/>
        <w:jc w:val="both"/>
        <w:rPr>
          <w:sz w:val="24"/>
          <w:szCs w:val="24"/>
        </w:rPr>
      </w:pPr>
    </w:p>
    <w:p w14:paraId="7677705F" w14:textId="77777777" w:rsidR="0094441B" w:rsidRPr="0094441B" w:rsidRDefault="0094441B" w:rsidP="0094441B">
      <w:pPr>
        <w:spacing w:line="360" w:lineRule="auto"/>
        <w:ind w:left="709"/>
        <w:jc w:val="both"/>
        <w:rPr>
          <w:sz w:val="24"/>
          <w:szCs w:val="24"/>
        </w:rPr>
      </w:pPr>
    </w:p>
    <w:p w14:paraId="43F11A17" w14:textId="7E856144" w:rsidR="002B709F" w:rsidRPr="0066756A" w:rsidRDefault="00687274" w:rsidP="002B709F">
      <w:pPr>
        <w:spacing w:line="360" w:lineRule="auto"/>
        <w:jc w:val="center"/>
        <w:rPr>
          <w:sz w:val="24"/>
          <w:szCs w:val="24"/>
        </w:rPr>
      </w:pPr>
      <w:r w:rsidRPr="000D2DFC">
        <w:rPr>
          <w:noProof/>
          <w:sz w:val="24"/>
          <w:szCs w:val="24"/>
        </w:rPr>
        <w:drawing>
          <wp:inline distT="0" distB="0" distL="0" distR="0" wp14:anchorId="5DF161B1" wp14:editId="60ADAEF8">
            <wp:extent cx="6480810" cy="1342316"/>
            <wp:effectExtent l="0" t="0" r="0" b="0"/>
            <wp:docPr id="291"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7" descr="C:\Users\ivanov.na\AppData\Local\Programs\XBRLConverter\help\02.files\image084.png"/>
                    <pic:cNvPicPr>
                      <a:picLocks noChangeAspect="1" noChangeArrowheads="1"/>
                    </pic:cNvPicPr>
                  </pic:nvPicPr>
                  <pic:blipFill>
                    <a:blip r:embed="rId47">
                      <a:extLst>
                        <a:ext uri="{28A0092B-C50C-407E-A947-70E740481C1C}">
                          <a14:useLocalDpi xmlns:a14="http://schemas.microsoft.com/office/drawing/2010/main" val="0"/>
                        </a:ext>
                      </a:extLst>
                    </a:blip>
                    <a:stretch>
                      <a:fillRect/>
                    </a:stretch>
                  </pic:blipFill>
                  <pic:spPr bwMode="auto">
                    <a:xfrm>
                      <a:off x="0" y="0"/>
                      <a:ext cx="6480810" cy="1342316"/>
                    </a:xfrm>
                    <a:prstGeom prst="rect">
                      <a:avLst/>
                    </a:prstGeom>
                    <a:noFill/>
                    <a:ln>
                      <a:noFill/>
                    </a:ln>
                  </pic:spPr>
                </pic:pic>
              </a:graphicData>
            </a:graphic>
          </wp:inline>
        </w:drawing>
      </w:r>
    </w:p>
    <w:p w14:paraId="1382BE0C" w14:textId="64DF1CAE" w:rsidR="002B709F" w:rsidRPr="0066756A" w:rsidRDefault="002B709F" w:rsidP="002B709F">
      <w:pPr>
        <w:pStyle w:val="aff7"/>
        <w:spacing w:before="0" w:after="0" w:line="360" w:lineRule="auto"/>
        <w:ind w:left="0" w:firstLine="0"/>
        <w:jc w:val="center"/>
        <w:rPr>
          <w:rFonts w:ascii="Times New Roman" w:hAnsi="Times New Roman"/>
          <w:sz w:val="24"/>
          <w:szCs w:val="24"/>
        </w:rPr>
      </w:pPr>
      <w:bookmarkStart w:id="94" w:name="_Ref467058100"/>
      <w:r w:rsidRPr="0066756A">
        <w:rPr>
          <w:rFonts w:ascii="Times New Roman" w:hAnsi="Times New Roman"/>
          <w:sz w:val="24"/>
          <w:szCs w:val="24"/>
        </w:rPr>
        <w:t xml:space="preserve">Рисунок </w:t>
      </w:r>
      <w:r w:rsidRPr="0066756A">
        <w:rPr>
          <w:rFonts w:ascii="Times New Roman" w:hAnsi="Times New Roman"/>
          <w:sz w:val="24"/>
          <w:szCs w:val="24"/>
        </w:rPr>
        <w:fldChar w:fldCharType="begin"/>
      </w:r>
      <w:r w:rsidRPr="0066756A">
        <w:rPr>
          <w:rFonts w:ascii="Times New Roman" w:hAnsi="Times New Roman"/>
          <w:sz w:val="24"/>
          <w:szCs w:val="24"/>
        </w:rPr>
        <w:instrText xml:space="preserve"> SEQ Рисунок \* ARABIC </w:instrText>
      </w:r>
      <w:r w:rsidRPr="0066756A">
        <w:rPr>
          <w:rFonts w:ascii="Times New Roman" w:hAnsi="Times New Roman"/>
          <w:sz w:val="24"/>
          <w:szCs w:val="24"/>
        </w:rPr>
        <w:fldChar w:fldCharType="separate"/>
      </w:r>
      <w:r w:rsidR="00C0239A">
        <w:rPr>
          <w:rFonts w:ascii="Times New Roman" w:hAnsi="Times New Roman"/>
          <w:noProof/>
          <w:sz w:val="24"/>
          <w:szCs w:val="24"/>
        </w:rPr>
        <w:t>19</w:t>
      </w:r>
      <w:r w:rsidRPr="0066756A">
        <w:rPr>
          <w:rFonts w:ascii="Times New Roman" w:hAnsi="Times New Roman"/>
          <w:sz w:val="24"/>
          <w:szCs w:val="24"/>
        </w:rPr>
        <w:fldChar w:fldCharType="end"/>
      </w:r>
      <w:bookmarkEnd w:id="94"/>
    </w:p>
    <w:p w14:paraId="19C19619" w14:textId="77777777" w:rsidR="002B709F" w:rsidRPr="0066756A" w:rsidRDefault="002B709F" w:rsidP="002B709F">
      <w:pPr>
        <w:rPr>
          <w:lang w:eastAsia="en-US"/>
        </w:rPr>
      </w:pPr>
    </w:p>
    <w:p w14:paraId="32A7F85A" w14:textId="184A73C3" w:rsidR="002B709F" w:rsidRPr="0066756A" w:rsidRDefault="000C58E6" w:rsidP="00D21ABB">
      <w:pPr>
        <w:spacing w:line="360" w:lineRule="auto"/>
        <w:jc w:val="center"/>
        <w:rPr>
          <w:sz w:val="24"/>
          <w:szCs w:val="24"/>
          <w:lang w:eastAsia="en-US"/>
        </w:rPr>
      </w:pPr>
      <w:r>
        <w:rPr>
          <w:noProof/>
        </w:rPr>
        <w:drawing>
          <wp:inline distT="0" distB="0" distL="0" distR="0" wp14:anchorId="70304780" wp14:editId="047982CA">
            <wp:extent cx="6480810" cy="457708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480810" cy="4577080"/>
                    </a:xfrm>
                    <a:prstGeom prst="rect">
                      <a:avLst/>
                    </a:prstGeom>
                    <a:noFill/>
                    <a:ln>
                      <a:noFill/>
                    </a:ln>
                  </pic:spPr>
                </pic:pic>
              </a:graphicData>
            </a:graphic>
          </wp:inline>
        </w:drawing>
      </w:r>
    </w:p>
    <w:p w14:paraId="70EF622B" w14:textId="249AA80B" w:rsidR="002B709F" w:rsidRPr="0066756A" w:rsidRDefault="002B709F" w:rsidP="002B709F">
      <w:pPr>
        <w:pStyle w:val="aff7"/>
        <w:spacing w:before="0" w:after="0" w:line="360" w:lineRule="auto"/>
        <w:ind w:left="0" w:firstLine="0"/>
        <w:jc w:val="center"/>
        <w:rPr>
          <w:rFonts w:ascii="Times New Roman" w:hAnsi="Times New Roman"/>
          <w:sz w:val="24"/>
          <w:szCs w:val="24"/>
        </w:rPr>
      </w:pPr>
      <w:bookmarkStart w:id="95" w:name="_Ref467245450"/>
      <w:r w:rsidRPr="0066756A">
        <w:rPr>
          <w:rFonts w:ascii="Times New Roman" w:hAnsi="Times New Roman"/>
          <w:sz w:val="24"/>
          <w:szCs w:val="24"/>
        </w:rPr>
        <w:lastRenderedPageBreak/>
        <w:t xml:space="preserve">Рисунок </w:t>
      </w:r>
      <w:r w:rsidRPr="0066756A">
        <w:rPr>
          <w:rFonts w:ascii="Times New Roman" w:hAnsi="Times New Roman"/>
          <w:sz w:val="24"/>
          <w:szCs w:val="24"/>
        </w:rPr>
        <w:fldChar w:fldCharType="begin"/>
      </w:r>
      <w:r w:rsidRPr="0066756A">
        <w:rPr>
          <w:rFonts w:ascii="Times New Roman" w:hAnsi="Times New Roman"/>
          <w:sz w:val="24"/>
          <w:szCs w:val="24"/>
        </w:rPr>
        <w:instrText xml:space="preserve"> SEQ Рисунок \* ARABIC </w:instrText>
      </w:r>
      <w:r w:rsidRPr="0066756A">
        <w:rPr>
          <w:rFonts w:ascii="Times New Roman" w:hAnsi="Times New Roman"/>
          <w:sz w:val="24"/>
          <w:szCs w:val="24"/>
        </w:rPr>
        <w:fldChar w:fldCharType="separate"/>
      </w:r>
      <w:r w:rsidR="00C0239A">
        <w:rPr>
          <w:rFonts w:ascii="Times New Roman" w:hAnsi="Times New Roman"/>
          <w:noProof/>
          <w:sz w:val="24"/>
          <w:szCs w:val="24"/>
        </w:rPr>
        <w:t>20</w:t>
      </w:r>
      <w:r w:rsidRPr="0066756A">
        <w:rPr>
          <w:rFonts w:ascii="Times New Roman" w:hAnsi="Times New Roman"/>
          <w:sz w:val="24"/>
          <w:szCs w:val="24"/>
        </w:rPr>
        <w:fldChar w:fldCharType="end"/>
      </w:r>
      <w:bookmarkEnd w:id="95"/>
    </w:p>
    <w:p w14:paraId="2A9604C8" w14:textId="77777777" w:rsidR="002B709F" w:rsidRPr="0066756A" w:rsidRDefault="002B709F" w:rsidP="002B709F">
      <w:pPr>
        <w:spacing w:line="360" w:lineRule="auto"/>
        <w:rPr>
          <w:sz w:val="24"/>
          <w:szCs w:val="24"/>
          <w:lang w:eastAsia="en-US"/>
        </w:rPr>
      </w:pPr>
    </w:p>
    <w:p w14:paraId="58423B8E" w14:textId="4D1FB8D7" w:rsidR="002B709F" w:rsidRPr="0066756A" w:rsidRDefault="00687274" w:rsidP="002B709F">
      <w:pPr>
        <w:pStyle w:val="afff3"/>
        <w:spacing w:line="360" w:lineRule="auto"/>
        <w:ind w:left="0"/>
        <w:jc w:val="center"/>
        <w:rPr>
          <w:sz w:val="24"/>
          <w:szCs w:val="24"/>
        </w:rPr>
      </w:pPr>
      <w:r>
        <w:rPr>
          <w:noProof/>
        </w:rPr>
        <w:drawing>
          <wp:inline distT="0" distB="0" distL="0" distR="0" wp14:anchorId="70B88C4D" wp14:editId="67B16832">
            <wp:extent cx="6480810" cy="350901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6480810" cy="3509010"/>
                    </a:xfrm>
                    <a:prstGeom prst="rect">
                      <a:avLst/>
                    </a:prstGeom>
                    <a:noFill/>
                    <a:ln>
                      <a:noFill/>
                    </a:ln>
                  </pic:spPr>
                </pic:pic>
              </a:graphicData>
            </a:graphic>
          </wp:inline>
        </w:drawing>
      </w:r>
    </w:p>
    <w:p w14:paraId="7FF39AB0" w14:textId="6D313CD6" w:rsidR="002B709F" w:rsidRPr="0066756A" w:rsidRDefault="002B709F" w:rsidP="002B709F">
      <w:pPr>
        <w:pStyle w:val="aff7"/>
        <w:spacing w:before="0" w:after="0" w:line="360" w:lineRule="auto"/>
        <w:ind w:left="0" w:firstLine="0"/>
        <w:jc w:val="center"/>
        <w:rPr>
          <w:rFonts w:ascii="Times New Roman" w:hAnsi="Times New Roman"/>
          <w:sz w:val="24"/>
          <w:szCs w:val="24"/>
        </w:rPr>
      </w:pPr>
      <w:bookmarkStart w:id="96" w:name="_Ref467138550"/>
      <w:r w:rsidRPr="0066756A">
        <w:rPr>
          <w:rFonts w:ascii="Times New Roman" w:hAnsi="Times New Roman"/>
          <w:sz w:val="24"/>
          <w:szCs w:val="24"/>
        </w:rPr>
        <w:t xml:space="preserve">Рисунок </w:t>
      </w:r>
      <w:r w:rsidRPr="0066756A">
        <w:rPr>
          <w:rFonts w:ascii="Times New Roman" w:hAnsi="Times New Roman"/>
          <w:sz w:val="24"/>
          <w:szCs w:val="24"/>
        </w:rPr>
        <w:fldChar w:fldCharType="begin"/>
      </w:r>
      <w:r w:rsidRPr="0066756A">
        <w:rPr>
          <w:rFonts w:ascii="Times New Roman" w:hAnsi="Times New Roman"/>
          <w:sz w:val="24"/>
          <w:szCs w:val="24"/>
        </w:rPr>
        <w:instrText xml:space="preserve"> SEQ Рисунок \* ARABIC </w:instrText>
      </w:r>
      <w:r w:rsidRPr="0066756A">
        <w:rPr>
          <w:rFonts w:ascii="Times New Roman" w:hAnsi="Times New Roman"/>
          <w:sz w:val="24"/>
          <w:szCs w:val="24"/>
        </w:rPr>
        <w:fldChar w:fldCharType="separate"/>
      </w:r>
      <w:r w:rsidR="00C0239A">
        <w:rPr>
          <w:rFonts w:ascii="Times New Roman" w:hAnsi="Times New Roman"/>
          <w:noProof/>
          <w:sz w:val="24"/>
          <w:szCs w:val="24"/>
        </w:rPr>
        <w:t>21</w:t>
      </w:r>
      <w:r w:rsidRPr="0066756A">
        <w:rPr>
          <w:rFonts w:ascii="Times New Roman" w:hAnsi="Times New Roman"/>
          <w:sz w:val="24"/>
          <w:szCs w:val="24"/>
        </w:rPr>
        <w:fldChar w:fldCharType="end"/>
      </w:r>
      <w:bookmarkEnd w:id="96"/>
    </w:p>
    <w:p w14:paraId="3F82458D" w14:textId="77777777" w:rsidR="002B709F" w:rsidRPr="0066756A" w:rsidRDefault="002B709F" w:rsidP="002B709F">
      <w:pPr>
        <w:spacing w:line="360" w:lineRule="auto"/>
        <w:jc w:val="center"/>
        <w:rPr>
          <w:caps/>
          <w:sz w:val="24"/>
          <w:szCs w:val="24"/>
        </w:rPr>
      </w:pPr>
    </w:p>
    <w:p w14:paraId="03B3168E" w14:textId="77777777" w:rsidR="002B709F" w:rsidRPr="0066756A" w:rsidRDefault="002B709F" w:rsidP="002B709F">
      <w:pPr>
        <w:pStyle w:val="0"/>
      </w:pPr>
      <w:r w:rsidRPr="0066756A">
        <w:t>По завершении процесса загрузки дополнительных документов возможен переход к следующим операциям:</w:t>
      </w:r>
    </w:p>
    <w:p w14:paraId="6BB2D2AC" w14:textId="4648F15E" w:rsidR="001C50B8" w:rsidRPr="001C50B8" w:rsidRDefault="001C50B8" w:rsidP="00F44286">
      <w:pPr>
        <w:pStyle w:val="0"/>
        <w:numPr>
          <w:ilvl w:val="0"/>
          <w:numId w:val="36"/>
        </w:numPr>
        <w:ind w:left="1418" w:hanging="709"/>
        <w:rPr>
          <w:caps/>
        </w:rPr>
      </w:pPr>
      <w:r>
        <w:t>Подготовительные действия</w:t>
      </w:r>
      <w:r w:rsidRPr="0066756A">
        <w:t>, см. п.</w:t>
      </w:r>
      <w:r>
        <w:t xml:space="preserve"> </w:t>
      </w:r>
      <w:r>
        <w:fldChar w:fldCharType="begin"/>
      </w:r>
      <w:r>
        <w:instrText xml:space="preserve"> REF _Ref488757126 \n \h </w:instrText>
      </w:r>
      <w:r>
        <w:fldChar w:fldCharType="separate"/>
      </w:r>
      <w:r w:rsidR="00C776A6">
        <w:t>3.2</w:t>
      </w:r>
      <w:r>
        <w:fldChar w:fldCharType="end"/>
      </w:r>
      <w:r w:rsidRPr="0066756A">
        <w:t>;</w:t>
      </w:r>
    </w:p>
    <w:p w14:paraId="08750162" w14:textId="21F3A56D" w:rsidR="002B709F" w:rsidRPr="0066756A" w:rsidRDefault="002B709F" w:rsidP="00F44286">
      <w:pPr>
        <w:pStyle w:val="0"/>
        <w:numPr>
          <w:ilvl w:val="0"/>
          <w:numId w:val="36"/>
        </w:numPr>
        <w:ind w:left="1418" w:hanging="709"/>
        <w:rPr>
          <w:caps/>
        </w:rPr>
      </w:pPr>
      <w:r w:rsidRPr="0066756A">
        <w:t>Работа с данными отчетности, см. п.</w:t>
      </w:r>
      <w:r w:rsidR="001C50B8">
        <w:t xml:space="preserve"> </w:t>
      </w:r>
      <w:r w:rsidR="001C50B8">
        <w:fldChar w:fldCharType="begin"/>
      </w:r>
      <w:r w:rsidR="001C50B8">
        <w:instrText xml:space="preserve"> REF _Ref488757109 \n \h </w:instrText>
      </w:r>
      <w:r w:rsidR="001C50B8">
        <w:fldChar w:fldCharType="separate"/>
      </w:r>
      <w:r w:rsidR="00C776A6">
        <w:t>3.3</w:t>
      </w:r>
      <w:r w:rsidR="001C50B8">
        <w:fldChar w:fldCharType="end"/>
      </w:r>
      <w:r w:rsidRPr="0066756A">
        <w:t>;</w:t>
      </w:r>
    </w:p>
    <w:p w14:paraId="0BC2BE22" w14:textId="6710C678" w:rsidR="002B709F" w:rsidRPr="0066756A" w:rsidRDefault="002B709F" w:rsidP="00F44286">
      <w:pPr>
        <w:pStyle w:val="0"/>
        <w:numPr>
          <w:ilvl w:val="0"/>
          <w:numId w:val="36"/>
        </w:numPr>
        <w:ind w:left="1418" w:hanging="709"/>
        <w:rPr>
          <w:caps/>
        </w:rPr>
      </w:pPr>
      <w:r w:rsidRPr="0066756A">
        <w:t xml:space="preserve">Проверка загружаемых отчетных данных, см. п. </w:t>
      </w:r>
      <w:r w:rsidRPr="0066756A">
        <w:fldChar w:fldCharType="begin"/>
      </w:r>
      <w:r w:rsidRPr="0066756A">
        <w:instrText xml:space="preserve"> REF _Ref467244550 \r \h </w:instrText>
      </w:r>
      <w:r w:rsidR="00B43307" w:rsidRPr="0066756A">
        <w:instrText xml:space="preserve"> \* MERGEFORMAT </w:instrText>
      </w:r>
      <w:r w:rsidRPr="0066756A">
        <w:fldChar w:fldCharType="separate"/>
      </w:r>
      <w:r w:rsidR="00C776A6">
        <w:t>3.5</w:t>
      </w:r>
      <w:r w:rsidRPr="0066756A">
        <w:fldChar w:fldCharType="end"/>
      </w:r>
      <w:r w:rsidR="00D21ABB" w:rsidRPr="0066756A">
        <w:t>.</w:t>
      </w:r>
    </w:p>
    <w:p w14:paraId="1D5BCB99" w14:textId="2BA8E2B0" w:rsidR="00A6121C" w:rsidRPr="0066756A" w:rsidRDefault="00A6121C" w:rsidP="00A010A0">
      <w:pPr>
        <w:pStyle w:val="21"/>
        <w:numPr>
          <w:ilvl w:val="1"/>
          <w:numId w:val="8"/>
        </w:numPr>
        <w:spacing w:before="510" w:after="340" w:line="360" w:lineRule="auto"/>
        <w:ind w:left="1418" w:hanging="709"/>
        <w:jc w:val="both"/>
        <w:rPr>
          <w:szCs w:val="24"/>
        </w:rPr>
      </w:pPr>
      <w:bookmarkStart w:id="97" w:name="_Ref467250631"/>
      <w:bookmarkStart w:id="98" w:name="_Toc488926256"/>
      <w:bookmarkStart w:id="99" w:name="_Ref467244550"/>
      <w:r w:rsidRPr="0066756A">
        <w:rPr>
          <w:szCs w:val="24"/>
        </w:rPr>
        <w:t>Проверка загружаемых отчетных данных</w:t>
      </w:r>
      <w:bookmarkEnd w:id="97"/>
      <w:bookmarkEnd w:id="98"/>
      <w:r w:rsidR="008E25A8" w:rsidRPr="0066756A">
        <w:rPr>
          <w:szCs w:val="24"/>
        </w:rPr>
        <w:t xml:space="preserve"> </w:t>
      </w:r>
      <w:bookmarkEnd w:id="99"/>
    </w:p>
    <w:p w14:paraId="2B7D4E19" w14:textId="3A9971A0" w:rsidR="00686786" w:rsidRPr="0066756A" w:rsidRDefault="00686786" w:rsidP="00A010A0">
      <w:pPr>
        <w:pStyle w:val="03"/>
        <w:numPr>
          <w:ilvl w:val="2"/>
          <w:numId w:val="8"/>
        </w:numPr>
        <w:tabs>
          <w:tab w:val="clear" w:pos="1418"/>
        </w:tabs>
        <w:spacing w:before="510" w:after="340"/>
        <w:ind w:firstLine="142"/>
        <w:rPr>
          <w:b w:val="0"/>
        </w:rPr>
      </w:pPr>
      <w:bookmarkStart w:id="100" w:name="_Toc488926257"/>
      <w:r w:rsidRPr="0066756A">
        <w:rPr>
          <w:b w:val="0"/>
        </w:rPr>
        <w:t>Проверка загружаемых отчетных данных на соответствие правилам таксономии</w:t>
      </w:r>
      <w:bookmarkEnd w:id="100"/>
    </w:p>
    <w:p w14:paraId="5E514A0B" w14:textId="6F9265A7" w:rsidR="00B518A0" w:rsidRPr="0066756A" w:rsidRDefault="00B518A0" w:rsidP="00F62442">
      <w:pPr>
        <w:spacing w:line="360" w:lineRule="auto"/>
        <w:ind w:firstLine="709"/>
        <w:jc w:val="both"/>
        <w:rPr>
          <w:sz w:val="24"/>
        </w:rPr>
      </w:pPr>
      <w:r w:rsidRPr="0066756A">
        <w:rPr>
          <w:sz w:val="24"/>
        </w:rPr>
        <w:t>Проверка загружаемых отчетных данных на соответствие правилам таксономии должна выполняться в обязательном порядке перед формированием результирующего файла или комплекта файлов.</w:t>
      </w:r>
    </w:p>
    <w:p w14:paraId="0DDFFFC9" w14:textId="77777777" w:rsidR="00F62442" w:rsidRPr="0066756A" w:rsidRDefault="00F62442" w:rsidP="00F62442">
      <w:pPr>
        <w:spacing w:line="360" w:lineRule="auto"/>
        <w:ind w:firstLine="709"/>
        <w:jc w:val="both"/>
        <w:rPr>
          <w:sz w:val="24"/>
          <w:szCs w:val="24"/>
        </w:rPr>
      </w:pPr>
      <w:r w:rsidRPr="0066756A">
        <w:rPr>
          <w:sz w:val="24"/>
        </w:rPr>
        <w:t xml:space="preserve">Для проверки </w:t>
      </w:r>
      <w:r w:rsidRPr="0066756A">
        <w:rPr>
          <w:sz w:val="24"/>
          <w:szCs w:val="24"/>
        </w:rPr>
        <w:t>отчетных данных в формате XBRL на соответствие правилам таксономии XBRL Банка России следует выполнить последовательность действий:</w:t>
      </w:r>
    </w:p>
    <w:p w14:paraId="4F040BE6" w14:textId="42F27F12" w:rsidR="00F62442" w:rsidRPr="0066756A" w:rsidRDefault="00D25290" w:rsidP="00F44286">
      <w:pPr>
        <w:pStyle w:val="afff3"/>
        <w:numPr>
          <w:ilvl w:val="0"/>
          <w:numId w:val="30"/>
        </w:numPr>
        <w:spacing w:line="360" w:lineRule="auto"/>
        <w:ind w:left="1418" w:hanging="709"/>
        <w:jc w:val="both"/>
        <w:rPr>
          <w:sz w:val="24"/>
          <w:szCs w:val="24"/>
        </w:rPr>
      </w:pPr>
      <w:r w:rsidRPr="0066756A">
        <w:rPr>
          <w:sz w:val="24"/>
          <w:szCs w:val="24"/>
        </w:rPr>
        <w:t>на панели инструментов (вкладка «Файл») нажать кнопку</w:t>
      </w:r>
      <w:r w:rsidR="00F62442" w:rsidRPr="0066756A">
        <w:rPr>
          <w:sz w:val="24"/>
          <w:szCs w:val="24"/>
        </w:rPr>
        <w:t xml:space="preserve"> «Проверить»;</w:t>
      </w:r>
    </w:p>
    <w:p w14:paraId="21CFADE9" w14:textId="68CF82C9" w:rsidR="00F62442" w:rsidRPr="0066756A" w:rsidRDefault="00F62442" w:rsidP="00F44286">
      <w:pPr>
        <w:pStyle w:val="afff3"/>
        <w:numPr>
          <w:ilvl w:val="0"/>
          <w:numId w:val="30"/>
        </w:numPr>
        <w:spacing w:line="360" w:lineRule="auto"/>
        <w:ind w:left="1418" w:hanging="709"/>
        <w:jc w:val="both"/>
        <w:rPr>
          <w:sz w:val="24"/>
          <w:szCs w:val="24"/>
        </w:rPr>
      </w:pPr>
      <w:r w:rsidRPr="0066756A">
        <w:rPr>
          <w:sz w:val="24"/>
          <w:szCs w:val="24"/>
        </w:rPr>
        <w:lastRenderedPageBreak/>
        <w:t>дождаться появления окна с сообщением об окончании проверки;</w:t>
      </w:r>
    </w:p>
    <w:p w14:paraId="2B1AE9DF" w14:textId="6C01BBAA" w:rsidR="00D25290" w:rsidRPr="0066756A" w:rsidRDefault="00D25290" w:rsidP="00F44286">
      <w:pPr>
        <w:pStyle w:val="afff3"/>
        <w:numPr>
          <w:ilvl w:val="0"/>
          <w:numId w:val="30"/>
        </w:numPr>
        <w:spacing w:line="360" w:lineRule="auto"/>
        <w:ind w:left="1418" w:hanging="709"/>
        <w:jc w:val="both"/>
        <w:rPr>
          <w:sz w:val="24"/>
          <w:szCs w:val="24"/>
        </w:rPr>
      </w:pPr>
      <w:r w:rsidRPr="0066756A">
        <w:rPr>
          <w:sz w:val="24"/>
          <w:szCs w:val="24"/>
        </w:rPr>
        <w:t>для закрытия окна нажать кнопку «Ок»;</w:t>
      </w:r>
    </w:p>
    <w:p w14:paraId="01851050" w14:textId="451CB341" w:rsidR="00F62442" w:rsidRPr="0066756A" w:rsidRDefault="00F62442" w:rsidP="00F44286">
      <w:pPr>
        <w:pStyle w:val="afff3"/>
        <w:numPr>
          <w:ilvl w:val="0"/>
          <w:numId w:val="30"/>
        </w:numPr>
        <w:spacing w:line="360" w:lineRule="auto"/>
        <w:ind w:left="1418" w:hanging="709"/>
        <w:jc w:val="both"/>
        <w:rPr>
          <w:sz w:val="24"/>
          <w:szCs w:val="24"/>
        </w:rPr>
      </w:pPr>
      <w:r w:rsidRPr="0066756A">
        <w:rPr>
          <w:sz w:val="24"/>
          <w:szCs w:val="24"/>
        </w:rPr>
        <w:t xml:space="preserve">для просмотра </w:t>
      </w:r>
      <w:r w:rsidR="00D25290" w:rsidRPr="0066756A">
        <w:rPr>
          <w:sz w:val="24"/>
          <w:szCs w:val="24"/>
        </w:rPr>
        <w:t>журнала проверки</w:t>
      </w:r>
      <w:r w:rsidRPr="0066756A">
        <w:rPr>
          <w:sz w:val="24"/>
          <w:szCs w:val="24"/>
        </w:rPr>
        <w:t xml:space="preserve"> </w:t>
      </w:r>
      <w:r w:rsidR="00D25290" w:rsidRPr="0066756A">
        <w:rPr>
          <w:sz w:val="24"/>
          <w:szCs w:val="24"/>
        </w:rPr>
        <w:t>раскрыть нижнюю панель путем наведения указателя мыши на вкладку «Журнал проверки».</w:t>
      </w:r>
    </w:p>
    <w:p w14:paraId="7350B155" w14:textId="77777777" w:rsidR="00F62442" w:rsidRPr="0066756A" w:rsidRDefault="00F62442" w:rsidP="00AF7301">
      <w:pPr>
        <w:spacing w:line="360" w:lineRule="auto"/>
        <w:jc w:val="both"/>
        <w:rPr>
          <w:sz w:val="24"/>
          <w:szCs w:val="24"/>
        </w:rPr>
      </w:pPr>
    </w:p>
    <w:p w14:paraId="00617FF1" w14:textId="43AC5BE1" w:rsidR="00F62442" w:rsidRPr="0066756A" w:rsidRDefault="00F62442" w:rsidP="00AF7301">
      <w:pPr>
        <w:pStyle w:val="0"/>
        <w:spacing w:before="0"/>
      </w:pPr>
      <w:r w:rsidRPr="0066756A">
        <w:t>По завершении процесса проверки отчетных данных возможен переход к следующим операциям:</w:t>
      </w:r>
    </w:p>
    <w:p w14:paraId="326898F6" w14:textId="0D83DC86" w:rsidR="001C50B8" w:rsidRPr="001C50B8" w:rsidRDefault="001C50B8" w:rsidP="00F44286">
      <w:pPr>
        <w:pStyle w:val="0"/>
        <w:numPr>
          <w:ilvl w:val="0"/>
          <w:numId w:val="31"/>
        </w:numPr>
        <w:ind w:left="1418" w:hanging="709"/>
        <w:rPr>
          <w:caps/>
        </w:rPr>
      </w:pPr>
      <w:r>
        <w:fldChar w:fldCharType="begin"/>
      </w:r>
      <w:r>
        <w:instrText xml:space="preserve"> REF _Ref488757126 \h </w:instrText>
      </w:r>
      <w:r>
        <w:fldChar w:fldCharType="separate"/>
      </w:r>
      <w:r w:rsidR="00C776A6">
        <w:t>Подготовительные действия</w:t>
      </w:r>
      <w:r>
        <w:fldChar w:fldCharType="end"/>
      </w:r>
      <w:r>
        <w:t xml:space="preserve">, см. п. </w:t>
      </w:r>
      <w:r>
        <w:fldChar w:fldCharType="begin"/>
      </w:r>
      <w:r>
        <w:instrText xml:space="preserve"> REF _Ref488757126 \n \h </w:instrText>
      </w:r>
      <w:r>
        <w:fldChar w:fldCharType="separate"/>
      </w:r>
      <w:r w:rsidR="00C776A6">
        <w:t>3.2</w:t>
      </w:r>
      <w:r>
        <w:fldChar w:fldCharType="end"/>
      </w:r>
      <w:r>
        <w:t>;</w:t>
      </w:r>
    </w:p>
    <w:p w14:paraId="5D0CEEAA" w14:textId="029BE9E5" w:rsidR="00323A18" w:rsidRPr="0066756A" w:rsidRDefault="002B709F" w:rsidP="00F44286">
      <w:pPr>
        <w:pStyle w:val="0"/>
        <w:numPr>
          <w:ilvl w:val="0"/>
          <w:numId w:val="31"/>
        </w:numPr>
        <w:ind w:left="1418" w:hanging="709"/>
        <w:rPr>
          <w:caps/>
        </w:rPr>
      </w:pPr>
      <w:r w:rsidRPr="0066756A">
        <w:t>Работа с данными отчетности, см. п.</w:t>
      </w:r>
      <w:r w:rsidR="001C50B8">
        <w:t xml:space="preserve"> </w:t>
      </w:r>
      <w:r w:rsidR="001C50B8">
        <w:fldChar w:fldCharType="begin"/>
      </w:r>
      <w:r w:rsidR="001C50B8">
        <w:instrText xml:space="preserve"> REF _Ref488757109 \n \h </w:instrText>
      </w:r>
      <w:r w:rsidR="001C50B8">
        <w:fldChar w:fldCharType="separate"/>
      </w:r>
      <w:r w:rsidR="00C776A6">
        <w:t>3.3</w:t>
      </w:r>
      <w:r w:rsidR="001C50B8">
        <w:fldChar w:fldCharType="end"/>
      </w:r>
      <w:r w:rsidR="00323A18" w:rsidRPr="0066756A">
        <w:t>;</w:t>
      </w:r>
    </w:p>
    <w:p w14:paraId="7CBA15DF" w14:textId="0A78BFB3" w:rsidR="00D21ABB" w:rsidRPr="0066756A" w:rsidRDefault="00D21ABB" w:rsidP="00F44286">
      <w:pPr>
        <w:pStyle w:val="0"/>
        <w:numPr>
          <w:ilvl w:val="0"/>
          <w:numId w:val="31"/>
        </w:numPr>
        <w:ind w:left="1418" w:hanging="709"/>
        <w:rPr>
          <w:caps/>
        </w:rPr>
      </w:pPr>
      <w:r w:rsidRPr="0066756A">
        <w:t>Загрузка дополнительных файлов, см. п.</w:t>
      </w:r>
      <w:r w:rsidR="00F17564" w:rsidRPr="0066756A">
        <w:t xml:space="preserve"> </w:t>
      </w:r>
      <w:r w:rsidR="00F17564" w:rsidRPr="0066756A">
        <w:fldChar w:fldCharType="begin"/>
      </w:r>
      <w:r w:rsidR="00F17564" w:rsidRPr="0066756A">
        <w:instrText xml:space="preserve"> REF _Ref474846466 \w \h </w:instrText>
      </w:r>
      <w:r w:rsidR="00B43307" w:rsidRPr="0066756A">
        <w:instrText xml:space="preserve"> \* MERGEFORMAT </w:instrText>
      </w:r>
      <w:r w:rsidR="00F17564" w:rsidRPr="0066756A">
        <w:fldChar w:fldCharType="separate"/>
      </w:r>
      <w:r w:rsidR="00C776A6">
        <w:t>3.4</w:t>
      </w:r>
      <w:r w:rsidR="00F17564" w:rsidRPr="0066756A">
        <w:fldChar w:fldCharType="end"/>
      </w:r>
      <w:r w:rsidRPr="0066756A">
        <w:t>;</w:t>
      </w:r>
    </w:p>
    <w:p w14:paraId="343B5DB2" w14:textId="099AE454" w:rsidR="00F62442" w:rsidRPr="0066756A" w:rsidRDefault="00F62442" w:rsidP="00F44286">
      <w:pPr>
        <w:pStyle w:val="0"/>
        <w:numPr>
          <w:ilvl w:val="0"/>
          <w:numId w:val="31"/>
        </w:numPr>
        <w:ind w:left="1418" w:hanging="709"/>
        <w:rPr>
          <w:caps/>
        </w:rPr>
      </w:pPr>
      <w:r w:rsidRPr="0066756A">
        <w:t xml:space="preserve">Проверка загружаемых отчетных данных на соответствие данным за предыдущий отчетный период, см. п. </w:t>
      </w:r>
      <w:r w:rsidR="002B709F" w:rsidRPr="0066756A">
        <w:fldChar w:fldCharType="begin"/>
      </w:r>
      <w:r w:rsidR="002B709F" w:rsidRPr="0066756A">
        <w:instrText xml:space="preserve"> REF _Ref467250327 \r \h </w:instrText>
      </w:r>
      <w:r w:rsidR="00B43307" w:rsidRPr="0066756A">
        <w:instrText xml:space="preserve"> \* MERGEFORMAT </w:instrText>
      </w:r>
      <w:r w:rsidR="002B709F" w:rsidRPr="0066756A">
        <w:fldChar w:fldCharType="separate"/>
      </w:r>
      <w:r w:rsidR="00C776A6">
        <w:t>3.5.2</w:t>
      </w:r>
      <w:r w:rsidR="002B709F" w:rsidRPr="0066756A">
        <w:fldChar w:fldCharType="end"/>
      </w:r>
      <w:r w:rsidRPr="0066756A">
        <w:t>;</w:t>
      </w:r>
    </w:p>
    <w:p w14:paraId="0F5A1CE7" w14:textId="35FA027C" w:rsidR="00F62442" w:rsidRPr="0066756A" w:rsidRDefault="00D21ABB" w:rsidP="00F44286">
      <w:pPr>
        <w:pStyle w:val="0"/>
        <w:numPr>
          <w:ilvl w:val="0"/>
          <w:numId w:val="31"/>
        </w:numPr>
        <w:ind w:left="1418" w:hanging="709"/>
        <w:rPr>
          <w:caps/>
        </w:rPr>
      </w:pPr>
      <w:r w:rsidRPr="0066756A">
        <w:t xml:space="preserve">Формирование результирующего </w:t>
      </w:r>
      <w:r w:rsidR="00AF7301" w:rsidRPr="0066756A">
        <w:t>комплекта файлов (</w:t>
      </w:r>
      <w:r w:rsidRPr="0066756A">
        <w:t>архива</w:t>
      </w:r>
      <w:r w:rsidR="00AF7301" w:rsidRPr="0066756A">
        <w:t>)</w:t>
      </w:r>
      <w:r w:rsidR="00F62442" w:rsidRPr="0066756A">
        <w:t>, см</w:t>
      </w:r>
      <w:r w:rsidR="00F62442" w:rsidRPr="00260DC0">
        <w:t xml:space="preserve">. п. </w:t>
      </w:r>
      <w:r w:rsidR="00F62442" w:rsidRPr="00260DC0">
        <w:fldChar w:fldCharType="begin"/>
      </w:r>
      <w:r w:rsidR="00F62442" w:rsidRPr="00260DC0">
        <w:instrText xml:space="preserve"> REF _Ref467244001 \r \h </w:instrText>
      </w:r>
      <w:r w:rsidR="00B43307" w:rsidRPr="00260DC0">
        <w:instrText xml:space="preserve"> \* MERGEFORMAT </w:instrText>
      </w:r>
      <w:r w:rsidR="00F62442" w:rsidRPr="00260DC0">
        <w:fldChar w:fldCharType="separate"/>
      </w:r>
      <w:r w:rsidR="00C776A6" w:rsidRPr="00260DC0">
        <w:t>3.6</w:t>
      </w:r>
      <w:r w:rsidR="00F62442" w:rsidRPr="00260DC0">
        <w:fldChar w:fldCharType="end"/>
      </w:r>
      <w:r w:rsidR="002B709F" w:rsidRPr="00260DC0">
        <w:t>.</w:t>
      </w:r>
    </w:p>
    <w:p w14:paraId="44928CB9" w14:textId="004C06A6" w:rsidR="00686786" w:rsidRPr="0066756A" w:rsidRDefault="00686786" w:rsidP="00A010A0">
      <w:pPr>
        <w:pStyle w:val="03"/>
        <w:numPr>
          <w:ilvl w:val="2"/>
          <w:numId w:val="8"/>
        </w:numPr>
        <w:tabs>
          <w:tab w:val="clear" w:pos="1418"/>
        </w:tabs>
        <w:spacing w:before="510" w:after="340"/>
        <w:ind w:left="1276" w:hanging="567"/>
        <w:rPr>
          <w:b w:val="0"/>
        </w:rPr>
      </w:pPr>
      <w:bookmarkStart w:id="101" w:name="_Ref467250327"/>
      <w:bookmarkStart w:id="102" w:name="_Toc488926258"/>
      <w:r w:rsidRPr="0066756A">
        <w:rPr>
          <w:b w:val="0"/>
        </w:rPr>
        <w:t>Проверка загружаемых отчетных данных на соответствие данным за предыдущий отчетный период</w:t>
      </w:r>
      <w:bookmarkEnd w:id="101"/>
      <w:bookmarkEnd w:id="102"/>
    </w:p>
    <w:p w14:paraId="34112EFE" w14:textId="0A0A8D26" w:rsidR="00B518A0" w:rsidRPr="0066756A" w:rsidRDefault="00B518A0" w:rsidP="00B518A0">
      <w:pPr>
        <w:spacing w:line="360" w:lineRule="auto"/>
        <w:ind w:firstLine="709"/>
        <w:jc w:val="both"/>
        <w:rPr>
          <w:sz w:val="24"/>
        </w:rPr>
      </w:pPr>
      <w:r w:rsidRPr="0066756A">
        <w:rPr>
          <w:sz w:val="24"/>
        </w:rPr>
        <w:t xml:space="preserve">Проверка загружаемых отчетных данных на соответствие </w:t>
      </w:r>
      <w:r w:rsidRPr="0066756A">
        <w:rPr>
          <w:sz w:val="24"/>
          <w:szCs w:val="24"/>
        </w:rPr>
        <w:t xml:space="preserve">данным за предыдущий отчетный период </w:t>
      </w:r>
      <w:r w:rsidRPr="0066756A">
        <w:rPr>
          <w:sz w:val="24"/>
        </w:rPr>
        <w:t>не является обязательной операцией перед формированием результирующего комплекта файлов</w:t>
      </w:r>
      <w:r w:rsidR="00AF7301" w:rsidRPr="0066756A">
        <w:rPr>
          <w:sz w:val="24"/>
        </w:rPr>
        <w:t xml:space="preserve"> (архива)</w:t>
      </w:r>
      <w:r w:rsidRPr="0066756A">
        <w:rPr>
          <w:sz w:val="24"/>
        </w:rPr>
        <w:t>.</w:t>
      </w:r>
    </w:p>
    <w:p w14:paraId="51D5B090" w14:textId="4B0BE811" w:rsidR="00AF7301" w:rsidRPr="0066756A" w:rsidRDefault="00F73ABB" w:rsidP="00323A18">
      <w:pPr>
        <w:spacing w:line="360" w:lineRule="auto"/>
        <w:ind w:firstLine="709"/>
        <w:jc w:val="both"/>
        <w:rPr>
          <w:sz w:val="24"/>
          <w:szCs w:val="24"/>
        </w:rPr>
      </w:pPr>
      <w:r w:rsidRPr="0066756A">
        <w:rPr>
          <w:sz w:val="24"/>
          <w:szCs w:val="24"/>
        </w:rPr>
        <w:t xml:space="preserve">Запуск проверки </w:t>
      </w:r>
      <w:r w:rsidR="00AF7301" w:rsidRPr="0066756A">
        <w:rPr>
          <w:sz w:val="24"/>
          <w:szCs w:val="24"/>
        </w:rPr>
        <w:t>загружаемых отчетных данных на соответствие данным за предыдущий отчетный период возмож</w:t>
      </w:r>
      <w:r w:rsidRPr="0066756A">
        <w:rPr>
          <w:sz w:val="24"/>
          <w:szCs w:val="24"/>
        </w:rPr>
        <w:t>е</w:t>
      </w:r>
      <w:r w:rsidR="00AF7301" w:rsidRPr="0066756A">
        <w:rPr>
          <w:sz w:val="24"/>
          <w:szCs w:val="24"/>
        </w:rPr>
        <w:t xml:space="preserve">н только при наличии </w:t>
      </w:r>
      <w:r w:rsidRPr="0066756A">
        <w:rPr>
          <w:sz w:val="24"/>
          <w:szCs w:val="24"/>
        </w:rPr>
        <w:t>предыдущего периода</w:t>
      </w:r>
      <w:r w:rsidR="00AF7301" w:rsidRPr="0066756A">
        <w:rPr>
          <w:sz w:val="24"/>
          <w:szCs w:val="24"/>
        </w:rPr>
        <w:t xml:space="preserve">, см. п. </w:t>
      </w:r>
      <w:r w:rsidR="00AF7301" w:rsidRPr="0066756A">
        <w:rPr>
          <w:sz w:val="24"/>
          <w:szCs w:val="24"/>
        </w:rPr>
        <w:fldChar w:fldCharType="begin"/>
      </w:r>
      <w:r w:rsidR="00AF7301" w:rsidRPr="0066756A">
        <w:rPr>
          <w:sz w:val="24"/>
          <w:szCs w:val="24"/>
        </w:rPr>
        <w:instrText xml:space="preserve"> REF _Ref474914875 \n \h </w:instrText>
      </w:r>
      <w:r w:rsidR="00B43307" w:rsidRPr="0066756A">
        <w:rPr>
          <w:sz w:val="24"/>
          <w:szCs w:val="24"/>
        </w:rPr>
        <w:instrText xml:space="preserve"> \* MERGEFORMAT </w:instrText>
      </w:r>
      <w:r w:rsidR="00AF7301" w:rsidRPr="0066756A">
        <w:rPr>
          <w:sz w:val="24"/>
          <w:szCs w:val="24"/>
        </w:rPr>
      </w:r>
      <w:r w:rsidR="00AF7301" w:rsidRPr="0066756A">
        <w:rPr>
          <w:sz w:val="24"/>
          <w:szCs w:val="24"/>
        </w:rPr>
        <w:fldChar w:fldCharType="separate"/>
      </w:r>
      <w:r w:rsidR="00C776A6">
        <w:rPr>
          <w:sz w:val="24"/>
          <w:szCs w:val="24"/>
        </w:rPr>
        <w:t>3.3.1</w:t>
      </w:r>
      <w:r w:rsidR="00AF7301" w:rsidRPr="0066756A">
        <w:rPr>
          <w:sz w:val="24"/>
          <w:szCs w:val="24"/>
        </w:rPr>
        <w:fldChar w:fldCharType="end"/>
      </w:r>
      <w:r w:rsidR="00AF7301" w:rsidRPr="0066756A">
        <w:rPr>
          <w:sz w:val="24"/>
          <w:szCs w:val="24"/>
        </w:rPr>
        <w:t>.</w:t>
      </w:r>
      <w:r w:rsidRPr="0066756A">
        <w:rPr>
          <w:sz w:val="24"/>
          <w:szCs w:val="24"/>
        </w:rPr>
        <w:t xml:space="preserve"> При отсутствии файла для сравнения, прикрепленного при создании предыдущего периода, при запуске проверки выводится предупреждение, проверка не производится.</w:t>
      </w:r>
    </w:p>
    <w:p w14:paraId="486CEF8B" w14:textId="60B6C583" w:rsidR="00323A18" w:rsidRPr="0066756A" w:rsidRDefault="00AF7301" w:rsidP="00323A18">
      <w:pPr>
        <w:spacing w:line="360" w:lineRule="auto"/>
        <w:ind w:firstLine="709"/>
        <w:jc w:val="both"/>
        <w:rPr>
          <w:sz w:val="24"/>
          <w:szCs w:val="24"/>
        </w:rPr>
      </w:pPr>
      <w:r w:rsidRPr="0066756A">
        <w:rPr>
          <w:sz w:val="24"/>
        </w:rPr>
        <w:t>Д</w:t>
      </w:r>
      <w:r w:rsidR="00323A18" w:rsidRPr="0066756A">
        <w:rPr>
          <w:sz w:val="24"/>
        </w:rPr>
        <w:t xml:space="preserve">ля проверки </w:t>
      </w:r>
      <w:r w:rsidR="00323A18" w:rsidRPr="0066756A">
        <w:rPr>
          <w:sz w:val="24"/>
          <w:szCs w:val="24"/>
        </w:rPr>
        <w:t xml:space="preserve">отчетных данных на соответствие </w:t>
      </w:r>
      <w:r w:rsidR="00B518A0" w:rsidRPr="0066756A">
        <w:rPr>
          <w:sz w:val="24"/>
          <w:szCs w:val="24"/>
        </w:rPr>
        <w:t xml:space="preserve">данным за предыдущий отчетный период </w:t>
      </w:r>
      <w:r w:rsidR="00323A18" w:rsidRPr="0066756A">
        <w:rPr>
          <w:sz w:val="24"/>
          <w:szCs w:val="24"/>
        </w:rPr>
        <w:t>следует выполнить последовательность действий:</w:t>
      </w:r>
    </w:p>
    <w:p w14:paraId="162E8070" w14:textId="38318807" w:rsidR="00323A18" w:rsidRPr="0066756A" w:rsidRDefault="00E47890" w:rsidP="00F44286">
      <w:pPr>
        <w:pStyle w:val="afff3"/>
        <w:numPr>
          <w:ilvl w:val="0"/>
          <w:numId w:val="32"/>
        </w:numPr>
        <w:spacing w:line="360" w:lineRule="auto"/>
        <w:ind w:left="1418" w:hanging="709"/>
        <w:jc w:val="both"/>
        <w:rPr>
          <w:sz w:val="24"/>
          <w:szCs w:val="24"/>
        </w:rPr>
      </w:pPr>
      <w:r w:rsidRPr="0066756A">
        <w:rPr>
          <w:sz w:val="24"/>
          <w:szCs w:val="24"/>
        </w:rPr>
        <w:t xml:space="preserve">на панели инструментов (вкладка «Файл») нажать кнопку </w:t>
      </w:r>
      <w:r w:rsidR="00323A18" w:rsidRPr="0066756A">
        <w:rPr>
          <w:sz w:val="24"/>
          <w:szCs w:val="24"/>
        </w:rPr>
        <w:t>«</w:t>
      </w:r>
      <w:r w:rsidR="00AF7301" w:rsidRPr="0066756A">
        <w:rPr>
          <w:sz w:val="24"/>
          <w:szCs w:val="24"/>
        </w:rPr>
        <w:t>Сравнить</w:t>
      </w:r>
      <w:r w:rsidR="00323A18" w:rsidRPr="0066756A">
        <w:rPr>
          <w:sz w:val="24"/>
          <w:szCs w:val="24"/>
        </w:rPr>
        <w:t>»;</w:t>
      </w:r>
    </w:p>
    <w:p w14:paraId="11021378" w14:textId="77777777" w:rsidR="00323A18" w:rsidRPr="0066756A" w:rsidRDefault="00323A18" w:rsidP="00F44286">
      <w:pPr>
        <w:pStyle w:val="afff3"/>
        <w:numPr>
          <w:ilvl w:val="0"/>
          <w:numId w:val="32"/>
        </w:numPr>
        <w:spacing w:line="360" w:lineRule="auto"/>
        <w:ind w:left="1418" w:hanging="709"/>
        <w:jc w:val="both"/>
        <w:rPr>
          <w:sz w:val="24"/>
          <w:szCs w:val="24"/>
        </w:rPr>
      </w:pPr>
      <w:r w:rsidRPr="0066756A">
        <w:rPr>
          <w:sz w:val="24"/>
          <w:szCs w:val="24"/>
        </w:rPr>
        <w:t>дождаться появления окна с сообщением об окончании проверки;</w:t>
      </w:r>
    </w:p>
    <w:p w14:paraId="68C580FC" w14:textId="77777777" w:rsidR="00E47890" w:rsidRPr="0066756A" w:rsidRDefault="00E47890" w:rsidP="00F44286">
      <w:pPr>
        <w:pStyle w:val="afff3"/>
        <w:numPr>
          <w:ilvl w:val="0"/>
          <w:numId w:val="32"/>
        </w:numPr>
        <w:spacing w:line="360" w:lineRule="auto"/>
        <w:ind w:left="1418" w:hanging="709"/>
        <w:jc w:val="both"/>
        <w:rPr>
          <w:sz w:val="24"/>
          <w:szCs w:val="24"/>
        </w:rPr>
      </w:pPr>
      <w:r w:rsidRPr="0066756A">
        <w:rPr>
          <w:sz w:val="24"/>
          <w:szCs w:val="24"/>
        </w:rPr>
        <w:t>для закрытия окна нажать кнопку «Ок»;</w:t>
      </w:r>
    </w:p>
    <w:p w14:paraId="7BF23163" w14:textId="7BF155D6" w:rsidR="00E47890" w:rsidRPr="0066756A" w:rsidRDefault="00E47890" w:rsidP="00F44286">
      <w:pPr>
        <w:pStyle w:val="afff3"/>
        <w:numPr>
          <w:ilvl w:val="0"/>
          <w:numId w:val="32"/>
        </w:numPr>
        <w:spacing w:line="360" w:lineRule="auto"/>
        <w:ind w:left="1418" w:hanging="709"/>
        <w:jc w:val="both"/>
        <w:rPr>
          <w:sz w:val="24"/>
          <w:szCs w:val="24"/>
        </w:rPr>
      </w:pPr>
      <w:r w:rsidRPr="0066756A">
        <w:rPr>
          <w:sz w:val="24"/>
          <w:szCs w:val="24"/>
        </w:rPr>
        <w:t>для просмотра журнала сравнения с предыдущим периодом раскрыть нижнюю панель путем наведения указателя мыши на вкладку «Журнал сравнения с предыдущим периодом».</w:t>
      </w:r>
    </w:p>
    <w:p w14:paraId="62827EC7" w14:textId="77777777" w:rsidR="00AF7301" w:rsidRPr="0066756A" w:rsidRDefault="00AF7301" w:rsidP="00AF7301">
      <w:pPr>
        <w:pStyle w:val="0"/>
        <w:spacing w:before="0"/>
      </w:pPr>
    </w:p>
    <w:p w14:paraId="670DB6BE" w14:textId="77777777" w:rsidR="00323A18" w:rsidRPr="0066756A" w:rsidRDefault="00323A18" w:rsidP="00AF7301">
      <w:pPr>
        <w:pStyle w:val="0"/>
        <w:spacing w:before="0"/>
      </w:pPr>
      <w:r w:rsidRPr="0066756A">
        <w:lastRenderedPageBreak/>
        <w:t>По завершении процесса проверки отчетных данных возможен переход к следующим операциям:</w:t>
      </w:r>
    </w:p>
    <w:bookmarkStart w:id="103" w:name="_Ref467243565"/>
    <w:p w14:paraId="1ACD34FA" w14:textId="77777777" w:rsidR="005D1BF8" w:rsidRPr="001C50B8" w:rsidRDefault="005D1BF8" w:rsidP="00F44286">
      <w:pPr>
        <w:pStyle w:val="0"/>
        <w:numPr>
          <w:ilvl w:val="0"/>
          <w:numId w:val="35"/>
        </w:numPr>
        <w:tabs>
          <w:tab w:val="clear" w:pos="927"/>
          <w:tab w:val="num" w:pos="1418"/>
        </w:tabs>
        <w:ind w:left="1418" w:hanging="709"/>
        <w:rPr>
          <w:caps/>
        </w:rPr>
      </w:pPr>
      <w:r>
        <w:fldChar w:fldCharType="begin"/>
      </w:r>
      <w:r>
        <w:instrText xml:space="preserve"> REF _Ref488757126 \h </w:instrText>
      </w:r>
      <w:r>
        <w:fldChar w:fldCharType="separate"/>
      </w:r>
      <w:r w:rsidR="00C776A6">
        <w:t>Подготовительные действия</w:t>
      </w:r>
      <w:r>
        <w:fldChar w:fldCharType="end"/>
      </w:r>
      <w:r>
        <w:t xml:space="preserve">, см. п. </w:t>
      </w:r>
      <w:r>
        <w:fldChar w:fldCharType="begin"/>
      </w:r>
      <w:r>
        <w:instrText xml:space="preserve"> REF _Ref488757126 \n \h </w:instrText>
      </w:r>
      <w:r>
        <w:fldChar w:fldCharType="separate"/>
      </w:r>
      <w:r w:rsidR="00C776A6">
        <w:t>3.2</w:t>
      </w:r>
      <w:r>
        <w:fldChar w:fldCharType="end"/>
      </w:r>
      <w:r>
        <w:t>;</w:t>
      </w:r>
    </w:p>
    <w:p w14:paraId="1DC87E52" w14:textId="4D761E08" w:rsidR="002B709F" w:rsidRPr="0066756A" w:rsidRDefault="005D1BF8" w:rsidP="00F44286">
      <w:pPr>
        <w:pStyle w:val="0"/>
        <w:numPr>
          <w:ilvl w:val="0"/>
          <w:numId w:val="35"/>
        </w:numPr>
        <w:tabs>
          <w:tab w:val="clear" w:pos="927"/>
          <w:tab w:val="num" w:pos="1418"/>
        </w:tabs>
        <w:ind w:left="1418" w:hanging="709"/>
        <w:rPr>
          <w:caps/>
        </w:rPr>
      </w:pPr>
      <w:r w:rsidRPr="0066756A">
        <w:t>Работа с данными отчетности, см. п.</w:t>
      </w:r>
      <w:r>
        <w:t xml:space="preserve"> </w:t>
      </w:r>
      <w:r>
        <w:fldChar w:fldCharType="begin"/>
      </w:r>
      <w:r>
        <w:instrText xml:space="preserve"> REF _Ref488757109 \n \h </w:instrText>
      </w:r>
      <w:r>
        <w:fldChar w:fldCharType="separate"/>
      </w:r>
      <w:r w:rsidR="00C776A6">
        <w:t>3.3</w:t>
      </w:r>
      <w:r>
        <w:fldChar w:fldCharType="end"/>
      </w:r>
      <w:r w:rsidRPr="0066756A">
        <w:t>;</w:t>
      </w:r>
    </w:p>
    <w:p w14:paraId="1679A7B7" w14:textId="5B5EBBD8" w:rsidR="002B709F" w:rsidRPr="0066756A" w:rsidRDefault="002B709F" w:rsidP="00F44286">
      <w:pPr>
        <w:pStyle w:val="0"/>
        <w:numPr>
          <w:ilvl w:val="0"/>
          <w:numId w:val="35"/>
        </w:numPr>
        <w:tabs>
          <w:tab w:val="clear" w:pos="927"/>
          <w:tab w:val="num" w:pos="1418"/>
        </w:tabs>
        <w:ind w:left="1418" w:hanging="709"/>
        <w:rPr>
          <w:caps/>
        </w:rPr>
      </w:pPr>
      <w:r w:rsidRPr="0066756A">
        <w:t xml:space="preserve">Загрузка дополнительных файлов, см. </w:t>
      </w:r>
      <w:r w:rsidR="00D21ABB" w:rsidRPr="0066756A">
        <w:t>п</w:t>
      </w:r>
      <w:r w:rsidRPr="0066756A">
        <w:t>.</w:t>
      </w:r>
      <w:r w:rsidR="00D21ABB" w:rsidRPr="0066756A">
        <w:t xml:space="preserve"> </w:t>
      </w:r>
      <w:r w:rsidR="00163E15" w:rsidRPr="0066756A">
        <w:fldChar w:fldCharType="begin"/>
      </w:r>
      <w:r w:rsidR="00163E15" w:rsidRPr="0066756A">
        <w:instrText xml:space="preserve"> REF _Ref467251211 \r </w:instrText>
      </w:r>
      <w:r w:rsidR="00B43307" w:rsidRPr="0066756A">
        <w:instrText xml:space="preserve"> \* MERGEFORMAT </w:instrText>
      </w:r>
      <w:r w:rsidR="00163E15" w:rsidRPr="0066756A">
        <w:fldChar w:fldCharType="separate"/>
      </w:r>
      <w:r w:rsidR="00C776A6">
        <w:t>3.4</w:t>
      </w:r>
      <w:r w:rsidR="00163E15" w:rsidRPr="0066756A">
        <w:fldChar w:fldCharType="end"/>
      </w:r>
      <w:r w:rsidRPr="0066756A">
        <w:t>;</w:t>
      </w:r>
    </w:p>
    <w:p w14:paraId="5423E747" w14:textId="5C5928E1" w:rsidR="002B709F" w:rsidRPr="0066756A" w:rsidRDefault="002B709F" w:rsidP="00F44286">
      <w:pPr>
        <w:pStyle w:val="0"/>
        <w:numPr>
          <w:ilvl w:val="0"/>
          <w:numId w:val="35"/>
        </w:numPr>
        <w:tabs>
          <w:tab w:val="clear" w:pos="927"/>
          <w:tab w:val="num" w:pos="1418"/>
        </w:tabs>
        <w:ind w:left="1418" w:hanging="709"/>
        <w:rPr>
          <w:caps/>
        </w:rPr>
      </w:pPr>
      <w:r w:rsidRPr="0066756A">
        <w:t xml:space="preserve">Формирование </w:t>
      </w:r>
      <w:r w:rsidR="00D21ABB" w:rsidRPr="0066756A">
        <w:t xml:space="preserve">результирующего </w:t>
      </w:r>
      <w:r w:rsidR="00AF7301" w:rsidRPr="0066756A">
        <w:t>комплекта файлов</w:t>
      </w:r>
      <w:r w:rsidR="00D21ABB" w:rsidRPr="0066756A">
        <w:t xml:space="preserve"> </w:t>
      </w:r>
      <w:r w:rsidR="00AF7301" w:rsidRPr="0066756A">
        <w:t>(</w:t>
      </w:r>
      <w:r w:rsidR="00D21ABB" w:rsidRPr="0066756A">
        <w:t>архива</w:t>
      </w:r>
      <w:r w:rsidR="00AF7301" w:rsidRPr="0066756A">
        <w:t>)</w:t>
      </w:r>
      <w:r w:rsidRPr="0066756A">
        <w:t xml:space="preserve">, см. п. </w:t>
      </w:r>
      <w:r w:rsidRPr="0066756A">
        <w:fldChar w:fldCharType="begin"/>
      </w:r>
      <w:r w:rsidRPr="0066756A">
        <w:instrText xml:space="preserve"> REF _Ref467244001 \r \h </w:instrText>
      </w:r>
      <w:r w:rsidR="00B43307" w:rsidRPr="0066756A">
        <w:instrText xml:space="preserve"> \* MERGEFORMAT </w:instrText>
      </w:r>
      <w:r w:rsidRPr="0066756A">
        <w:fldChar w:fldCharType="separate"/>
      </w:r>
      <w:r w:rsidR="00C776A6">
        <w:t>3.6</w:t>
      </w:r>
      <w:r w:rsidRPr="0066756A">
        <w:fldChar w:fldCharType="end"/>
      </w:r>
      <w:r w:rsidRPr="0066756A">
        <w:t>.</w:t>
      </w:r>
    </w:p>
    <w:p w14:paraId="1370FF54" w14:textId="4AA58DEB" w:rsidR="00A6121C" w:rsidRPr="0066756A" w:rsidRDefault="00A6121C" w:rsidP="00A010A0">
      <w:pPr>
        <w:pStyle w:val="21"/>
        <w:numPr>
          <w:ilvl w:val="1"/>
          <w:numId w:val="8"/>
        </w:numPr>
        <w:tabs>
          <w:tab w:val="left" w:pos="1418"/>
        </w:tabs>
        <w:spacing w:before="510" w:after="340" w:line="360" w:lineRule="auto"/>
        <w:ind w:firstLine="142"/>
        <w:jc w:val="both"/>
        <w:rPr>
          <w:szCs w:val="24"/>
        </w:rPr>
      </w:pPr>
      <w:bookmarkStart w:id="104" w:name="_Ref467244001"/>
      <w:bookmarkStart w:id="105" w:name="_Toc488926259"/>
      <w:bookmarkEnd w:id="103"/>
      <w:r w:rsidRPr="0066756A">
        <w:rPr>
          <w:szCs w:val="24"/>
        </w:rPr>
        <w:t xml:space="preserve">Формирование </w:t>
      </w:r>
      <w:bookmarkEnd w:id="104"/>
      <w:r w:rsidR="002B709F" w:rsidRPr="0066756A">
        <w:rPr>
          <w:szCs w:val="24"/>
        </w:rPr>
        <w:t xml:space="preserve">результирующего </w:t>
      </w:r>
      <w:r w:rsidR="009863CA" w:rsidRPr="0066756A">
        <w:rPr>
          <w:szCs w:val="24"/>
        </w:rPr>
        <w:t xml:space="preserve">комплекта </w:t>
      </w:r>
      <w:r w:rsidR="002B709F" w:rsidRPr="0066756A">
        <w:rPr>
          <w:szCs w:val="24"/>
        </w:rPr>
        <w:t>файл</w:t>
      </w:r>
      <w:r w:rsidR="009863CA" w:rsidRPr="0066756A">
        <w:rPr>
          <w:szCs w:val="24"/>
        </w:rPr>
        <w:t>ов (архива)</w:t>
      </w:r>
      <w:bookmarkEnd w:id="105"/>
    </w:p>
    <w:p w14:paraId="59E92FEB" w14:textId="5F3C4DC8" w:rsidR="00EE6AAE" w:rsidRPr="0066756A" w:rsidRDefault="00EE6AAE" w:rsidP="00EE6AAE">
      <w:pPr>
        <w:spacing w:line="360" w:lineRule="auto"/>
        <w:ind w:firstLine="709"/>
        <w:jc w:val="both"/>
        <w:rPr>
          <w:sz w:val="24"/>
          <w:szCs w:val="24"/>
        </w:rPr>
      </w:pPr>
      <w:r w:rsidRPr="0066756A">
        <w:rPr>
          <w:sz w:val="24"/>
          <w:szCs w:val="24"/>
        </w:rPr>
        <w:t xml:space="preserve">Для формирования по результатам работы архива (комплекта документов) необходимо </w:t>
      </w:r>
      <w:r w:rsidR="005D1BF8">
        <w:rPr>
          <w:sz w:val="24"/>
          <w:szCs w:val="24"/>
        </w:rPr>
        <w:t xml:space="preserve">на панели инструментов (вкладка «Файл») </w:t>
      </w:r>
      <w:r w:rsidRPr="0066756A">
        <w:rPr>
          <w:sz w:val="24"/>
          <w:szCs w:val="24"/>
        </w:rPr>
        <w:t xml:space="preserve">нажать кнопку «Сформировать». В процессе формирования </w:t>
      </w:r>
      <w:r w:rsidR="00424C94" w:rsidRPr="0066756A">
        <w:rPr>
          <w:sz w:val="24"/>
          <w:szCs w:val="24"/>
        </w:rPr>
        <w:t>архива</w:t>
      </w:r>
      <w:r w:rsidRPr="0066756A">
        <w:rPr>
          <w:sz w:val="24"/>
          <w:szCs w:val="24"/>
        </w:rPr>
        <w:t xml:space="preserve"> окно приложения не активно, отображается уведомление «Идет </w:t>
      </w:r>
      <w:r w:rsidR="00425349" w:rsidRPr="0066756A">
        <w:rPr>
          <w:sz w:val="24"/>
          <w:szCs w:val="24"/>
        </w:rPr>
        <w:t>создание пакета отчетности</w:t>
      </w:r>
      <w:r w:rsidRPr="0066756A">
        <w:rPr>
          <w:sz w:val="24"/>
          <w:szCs w:val="24"/>
        </w:rPr>
        <w:t>».</w:t>
      </w:r>
      <w:r w:rsidR="00425349" w:rsidRPr="0066756A">
        <w:rPr>
          <w:sz w:val="24"/>
          <w:szCs w:val="24"/>
        </w:rPr>
        <w:t xml:space="preserve"> По окончании отображается уведомление «Пакет отчетности сформирован».</w:t>
      </w:r>
    </w:p>
    <w:p w14:paraId="61E021F6" w14:textId="5F206FC0" w:rsidR="00EE6AAE" w:rsidRPr="0066756A" w:rsidRDefault="00EE6AAE" w:rsidP="00EE6AAE">
      <w:pPr>
        <w:spacing w:line="360" w:lineRule="auto"/>
        <w:ind w:firstLine="709"/>
        <w:rPr>
          <w:sz w:val="24"/>
        </w:rPr>
      </w:pPr>
      <w:r w:rsidRPr="0066756A">
        <w:rPr>
          <w:sz w:val="24"/>
        </w:rPr>
        <w:t xml:space="preserve">Сохранение </w:t>
      </w:r>
      <w:r w:rsidR="00424C94" w:rsidRPr="0066756A">
        <w:rPr>
          <w:sz w:val="24"/>
        </w:rPr>
        <w:t>архива</w:t>
      </w:r>
      <w:r w:rsidRPr="0066756A">
        <w:rPr>
          <w:sz w:val="24"/>
        </w:rPr>
        <w:t xml:space="preserve"> осуществляется в папке сохранения пакета.</w:t>
      </w:r>
    </w:p>
    <w:p w14:paraId="6E83C12B" w14:textId="1FFBFE89" w:rsidR="00EE6AAE" w:rsidRPr="0066756A" w:rsidRDefault="00EE6AAE" w:rsidP="00EE6AAE">
      <w:pPr>
        <w:spacing w:line="360" w:lineRule="auto"/>
        <w:ind w:firstLine="709"/>
        <w:jc w:val="both"/>
        <w:rPr>
          <w:sz w:val="24"/>
        </w:rPr>
      </w:pPr>
      <w:r w:rsidRPr="0066756A">
        <w:rPr>
          <w:sz w:val="24"/>
        </w:rPr>
        <w:t>По окончании формирования архива следует отправить его в Центральный банк через Единый личный кабинет в соответствии с действующими требованиями.</w:t>
      </w:r>
    </w:p>
    <w:p w14:paraId="142CCEA4" w14:textId="77777777" w:rsidR="00EE6AAE" w:rsidRPr="0066756A" w:rsidRDefault="00EE6AAE" w:rsidP="00F21458">
      <w:pPr>
        <w:spacing w:line="360" w:lineRule="auto"/>
        <w:ind w:firstLine="709"/>
        <w:rPr>
          <w:caps/>
          <w:sz w:val="24"/>
          <w:szCs w:val="24"/>
        </w:rPr>
      </w:pPr>
    </w:p>
    <w:p w14:paraId="690F402C" w14:textId="091DC23D" w:rsidR="00064EFB" w:rsidRPr="0066756A" w:rsidRDefault="00064EFB">
      <w:pPr>
        <w:rPr>
          <w:b/>
          <w:caps/>
          <w:sz w:val="28"/>
          <w:szCs w:val="28"/>
        </w:rPr>
      </w:pPr>
      <w:r w:rsidRPr="0066756A">
        <w:rPr>
          <w:caps/>
          <w:sz w:val="28"/>
          <w:szCs w:val="28"/>
        </w:rPr>
        <w:br w:type="page"/>
      </w:r>
    </w:p>
    <w:p w14:paraId="3AB4E058" w14:textId="101EF59C" w:rsidR="00D0396A" w:rsidRPr="0066756A" w:rsidRDefault="00D0396A" w:rsidP="00A010A0">
      <w:pPr>
        <w:pStyle w:val="12"/>
        <w:numPr>
          <w:ilvl w:val="0"/>
          <w:numId w:val="8"/>
        </w:numPr>
        <w:spacing w:before="0" w:after="340" w:line="360" w:lineRule="auto"/>
        <w:ind w:hanging="567"/>
        <w:jc w:val="center"/>
        <w:rPr>
          <w:rFonts w:ascii="Times New Roman" w:hAnsi="Times New Roman"/>
          <w:caps/>
          <w:sz w:val="24"/>
          <w:szCs w:val="28"/>
        </w:rPr>
      </w:pPr>
      <w:bookmarkStart w:id="106" w:name="_Toc488926260"/>
      <w:bookmarkStart w:id="107" w:name="_Toc1544808"/>
      <w:bookmarkStart w:id="108" w:name="_Toc95212125"/>
      <w:bookmarkStart w:id="109" w:name="_Toc97622538"/>
      <w:bookmarkStart w:id="110" w:name="_Toc460597330"/>
      <w:r w:rsidRPr="0066756A">
        <w:rPr>
          <w:rFonts w:ascii="Times New Roman" w:hAnsi="Times New Roman"/>
          <w:caps/>
          <w:sz w:val="24"/>
          <w:szCs w:val="28"/>
        </w:rPr>
        <w:lastRenderedPageBreak/>
        <w:t>Ошибки, сбойные и аварийные ситуации</w:t>
      </w:r>
      <w:bookmarkEnd w:id="106"/>
    </w:p>
    <w:p w14:paraId="3EA5ABD4" w14:textId="0E05A2F0" w:rsidR="00687E12" w:rsidRPr="0066756A" w:rsidRDefault="00687E12" w:rsidP="00687E12">
      <w:pPr>
        <w:spacing w:line="360" w:lineRule="auto"/>
        <w:ind w:firstLine="709"/>
        <w:jc w:val="both"/>
        <w:rPr>
          <w:sz w:val="24"/>
          <w:szCs w:val="24"/>
        </w:rPr>
      </w:pPr>
      <w:r w:rsidRPr="0066756A">
        <w:rPr>
          <w:sz w:val="24"/>
          <w:szCs w:val="24"/>
        </w:rPr>
        <w:t xml:space="preserve">Проведение проверки загружаемых отчетных данных на соответствие данным за предыдущий отчетный период возможно </w:t>
      </w:r>
      <w:r w:rsidR="00145026" w:rsidRPr="0066756A">
        <w:rPr>
          <w:sz w:val="24"/>
        </w:rPr>
        <w:t>только при наличии у НФО</w:t>
      </w:r>
      <w:r w:rsidR="00D457A3">
        <w:rPr>
          <w:sz w:val="24"/>
        </w:rPr>
        <w:t>, БКИ и КРА</w:t>
      </w:r>
      <w:r w:rsidR="00145026" w:rsidRPr="0066756A">
        <w:rPr>
          <w:sz w:val="24"/>
        </w:rPr>
        <w:t xml:space="preserve"> отчетности за предыдущий период в формате XBRL. Файл с данными должен быть указан в свойствах предыдущего периода</w:t>
      </w:r>
      <w:r w:rsidRPr="0066756A">
        <w:rPr>
          <w:sz w:val="24"/>
          <w:szCs w:val="24"/>
        </w:rPr>
        <w:t>. В случае отсутствия такого файла при нажатии кнопки «</w:t>
      </w:r>
      <w:r w:rsidR="00B43307" w:rsidRPr="0066756A">
        <w:rPr>
          <w:sz w:val="24"/>
          <w:szCs w:val="24"/>
        </w:rPr>
        <w:t>Сравнить</w:t>
      </w:r>
      <w:r w:rsidRPr="0066756A">
        <w:rPr>
          <w:sz w:val="24"/>
          <w:szCs w:val="24"/>
        </w:rPr>
        <w:t xml:space="preserve">» выводится сообщение об ошибке, см. </w:t>
      </w:r>
      <w:r w:rsidRPr="0066756A">
        <w:rPr>
          <w:sz w:val="24"/>
          <w:szCs w:val="24"/>
        </w:rPr>
        <w:fldChar w:fldCharType="begin"/>
      </w:r>
      <w:r w:rsidRPr="0066756A">
        <w:rPr>
          <w:sz w:val="24"/>
          <w:szCs w:val="24"/>
        </w:rPr>
        <w:instrText xml:space="preserve"> REF _Ref467059491 \h </w:instrText>
      </w:r>
      <w:r w:rsidR="00B43307" w:rsidRPr="0066756A">
        <w:rPr>
          <w:sz w:val="24"/>
          <w:szCs w:val="24"/>
        </w:rPr>
        <w:instrText xml:space="preserve"> \* MERGEFORMAT </w:instrText>
      </w:r>
      <w:r w:rsidRPr="0066756A">
        <w:rPr>
          <w:sz w:val="24"/>
          <w:szCs w:val="24"/>
        </w:rPr>
      </w:r>
      <w:r w:rsidRPr="0066756A">
        <w:rPr>
          <w:sz w:val="24"/>
          <w:szCs w:val="24"/>
        </w:rPr>
        <w:fldChar w:fldCharType="separate"/>
      </w:r>
      <w:r w:rsidR="00C0239A" w:rsidRPr="0066756A">
        <w:rPr>
          <w:sz w:val="24"/>
          <w:szCs w:val="24"/>
        </w:rPr>
        <w:t xml:space="preserve">Рисунок </w:t>
      </w:r>
      <w:r w:rsidR="00C0239A">
        <w:rPr>
          <w:noProof/>
          <w:sz w:val="24"/>
          <w:szCs w:val="24"/>
        </w:rPr>
        <w:t>22</w:t>
      </w:r>
      <w:r w:rsidRPr="0066756A">
        <w:rPr>
          <w:sz w:val="24"/>
          <w:szCs w:val="24"/>
        </w:rPr>
        <w:fldChar w:fldCharType="end"/>
      </w:r>
      <w:r w:rsidRPr="0066756A">
        <w:rPr>
          <w:sz w:val="24"/>
          <w:szCs w:val="24"/>
        </w:rPr>
        <w:t>.</w:t>
      </w:r>
    </w:p>
    <w:p w14:paraId="74BDBF0D" w14:textId="72DB29DF" w:rsidR="00687E12" w:rsidRPr="00545FE4" w:rsidRDefault="00687274" w:rsidP="00687E12">
      <w:pPr>
        <w:spacing w:line="360" w:lineRule="auto"/>
        <w:jc w:val="center"/>
        <w:rPr>
          <w:sz w:val="24"/>
          <w:szCs w:val="24"/>
          <w:lang w:val="en-US"/>
        </w:rPr>
      </w:pPr>
      <w:r w:rsidRPr="0075281D">
        <w:rPr>
          <w:noProof/>
          <w:sz w:val="24"/>
          <w:szCs w:val="24"/>
        </w:rPr>
        <w:drawing>
          <wp:inline distT="0" distB="0" distL="0" distR="0" wp14:anchorId="42511C6C" wp14:editId="3CBC2231">
            <wp:extent cx="3813175" cy="1325078"/>
            <wp:effectExtent l="0" t="0" r="0" b="8890"/>
            <wp:docPr id="333"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2" descr="C:\Users\ivanov.na\AppData\Local\Programs\XBRLConverter\help\02.files\image093.png"/>
                    <pic:cNvPicPr>
                      <a:picLocks noChangeAspect="1" noChangeArrowheads="1"/>
                    </pic:cNvPicPr>
                  </pic:nvPicPr>
                  <pic:blipFill>
                    <a:blip r:embed="rId50">
                      <a:extLst>
                        <a:ext uri="{28A0092B-C50C-407E-A947-70E740481C1C}">
                          <a14:useLocalDpi xmlns:a14="http://schemas.microsoft.com/office/drawing/2010/main" val="0"/>
                        </a:ext>
                      </a:extLst>
                    </a:blip>
                    <a:stretch>
                      <a:fillRect/>
                    </a:stretch>
                  </pic:blipFill>
                  <pic:spPr bwMode="auto">
                    <a:xfrm>
                      <a:off x="0" y="0"/>
                      <a:ext cx="3813175" cy="1325078"/>
                    </a:xfrm>
                    <a:prstGeom prst="rect">
                      <a:avLst/>
                    </a:prstGeom>
                    <a:noFill/>
                    <a:ln>
                      <a:noFill/>
                    </a:ln>
                  </pic:spPr>
                </pic:pic>
              </a:graphicData>
            </a:graphic>
          </wp:inline>
        </w:drawing>
      </w:r>
    </w:p>
    <w:p w14:paraId="2E574A2A" w14:textId="426E2A91" w:rsidR="00687E12" w:rsidRPr="0066756A" w:rsidRDefault="00687E12" w:rsidP="00687E12">
      <w:pPr>
        <w:pStyle w:val="aff7"/>
        <w:spacing w:before="0" w:after="0" w:line="360" w:lineRule="auto"/>
        <w:ind w:left="0" w:firstLine="0"/>
        <w:jc w:val="center"/>
        <w:rPr>
          <w:rFonts w:ascii="Times New Roman" w:hAnsi="Times New Roman"/>
          <w:sz w:val="24"/>
          <w:szCs w:val="24"/>
        </w:rPr>
      </w:pPr>
      <w:bookmarkStart w:id="111" w:name="_Ref467059491"/>
      <w:r w:rsidRPr="0066756A">
        <w:rPr>
          <w:rFonts w:ascii="Times New Roman" w:hAnsi="Times New Roman"/>
          <w:sz w:val="24"/>
          <w:szCs w:val="24"/>
        </w:rPr>
        <w:t xml:space="preserve">Рисунок </w:t>
      </w:r>
      <w:r w:rsidRPr="0066756A">
        <w:rPr>
          <w:rFonts w:ascii="Times New Roman" w:hAnsi="Times New Roman"/>
          <w:sz w:val="24"/>
          <w:szCs w:val="24"/>
        </w:rPr>
        <w:fldChar w:fldCharType="begin"/>
      </w:r>
      <w:r w:rsidRPr="0066756A">
        <w:rPr>
          <w:rFonts w:ascii="Times New Roman" w:hAnsi="Times New Roman"/>
          <w:sz w:val="24"/>
          <w:szCs w:val="24"/>
        </w:rPr>
        <w:instrText xml:space="preserve"> SEQ Рисунок \* ARABIC </w:instrText>
      </w:r>
      <w:r w:rsidRPr="0066756A">
        <w:rPr>
          <w:rFonts w:ascii="Times New Roman" w:hAnsi="Times New Roman"/>
          <w:sz w:val="24"/>
          <w:szCs w:val="24"/>
        </w:rPr>
        <w:fldChar w:fldCharType="separate"/>
      </w:r>
      <w:r w:rsidR="00C0239A">
        <w:rPr>
          <w:rFonts w:ascii="Times New Roman" w:hAnsi="Times New Roman"/>
          <w:noProof/>
          <w:sz w:val="24"/>
          <w:szCs w:val="24"/>
        </w:rPr>
        <w:t>22</w:t>
      </w:r>
      <w:r w:rsidRPr="0066756A">
        <w:rPr>
          <w:rFonts w:ascii="Times New Roman" w:hAnsi="Times New Roman"/>
          <w:sz w:val="24"/>
          <w:szCs w:val="24"/>
        </w:rPr>
        <w:fldChar w:fldCharType="end"/>
      </w:r>
      <w:bookmarkEnd w:id="111"/>
    </w:p>
    <w:p w14:paraId="4E08EB73" w14:textId="47E2985C" w:rsidR="00687E12" w:rsidRPr="0066756A" w:rsidRDefault="00687E12" w:rsidP="00687E12">
      <w:pPr>
        <w:pStyle w:val="afff3"/>
        <w:spacing w:line="360" w:lineRule="auto"/>
        <w:ind w:left="0" w:firstLine="709"/>
        <w:jc w:val="both"/>
        <w:rPr>
          <w:sz w:val="24"/>
          <w:szCs w:val="24"/>
        </w:rPr>
      </w:pPr>
    </w:p>
    <w:p w14:paraId="0DC2FA6C" w14:textId="3E1C27CB" w:rsidR="004F7CAB" w:rsidRPr="0066756A" w:rsidRDefault="00687E12" w:rsidP="00687E12">
      <w:pPr>
        <w:spacing w:line="360" w:lineRule="auto"/>
        <w:ind w:firstLine="709"/>
        <w:jc w:val="both"/>
        <w:rPr>
          <w:sz w:val="24"/>
          <w:szCs w:val="24"/>
        </w:rPr>
      </w:pPr>
      <w:r w:rsidRPr="0066756A">
        <w:rPr>
          <w:sz w:val="24"/>
          <w:szCs w:val="24"/>
        </w:rPr>
        <w:t>При обнаружении ошибок при проведении проверки загружаемых отчетных данных на соответствие правилам таксономии следует</w:t>
      </w:r>
      <w:r w:rsidR="00C651CD" w:rsidRPr="0066756A">
        <w:rPr>
          <w:sz w:val="24"/>
          <w:szCs w:val="24"/>
        </w:rPr>
        <w:t xml:space="preserve"> проанализировать </w:t>
      </w:r>
      <w:r w:rsidR="004D4C39" w:rsidRPr="0066756A">
        <w:rPr>
          <w:sz w:val="24"/>
          <w:szCs w:val="24"/>
        </w:rPr>
        <w:t>журнал</w:t>
      </w:r>
      <w:r w:rsidR="00C651CD" w:rsidRPr="0066756A">
        <w:rPr>
          <w:sz w:val="24"/>
          <w:szCs w:val="24"/>
        </w:rPr>
        <w:t xml:space="preserve"> проверки и исправить загружаемый файл</w:t>
      </w:r>
      <w:r w:rsidRPr="0066756A">
        <w:rPr>
          <w:sz w:val="24"/>
          <w:szCs w:val="24"/>
        </w:rPr>
        <w:t>.</w:t>
      </w:r>
    </w:p>
    <w:p w14:paraId="1F589A89" w14:textId="71B5DDC2" w:rsidR="00687E12" w:rsidRPr="0066756A" w:rsidRDefault="00687E12" w:rsidP="00687E12">
      <w:pPr>
        <w:spacing w:line="360" w:lineRule="auto"/>
        <w:ind w:firstLine="709"/>
        <w:jc w:val="both"/>
        <w:rPr>
          <w:sz w:val="24"/>
          <w:szCs w:val="24"/>
        </w:rPr>
      </w:pPr>
      <w:r w:rsidRPr="0066756A">
        <w:rPr>
          <w:sz w:val="24"/>
          <w:szCs w:val="24"/>
        </w:rPr>
        <w:t>При обнаружении ошибок при проведении проверки загружаемых отчетных данных на соответствие данным за предыдущий отчетный период следует</w:t>
      </w:r>
      <w:r w:rsidR="00C651CD" w:rsidRPr="0066756A">
        <w:rPr>
          <w:sz w:val="24"/>
          <w:szCs w:val="24"/>
        </w:rPr>
        <w:t xml:space="preserve"> проанализировать </w:t>
      </w:r>
      <w:r w:rsidR="004D4C39" w:rsidRPr="0066756A">
        <w:rPr>
          <w:sz w:val="24"/>
          <w:szCs w:val="24"/>
        </w:rPr>
        <w:t>журнал</w:t>
      </w:r>
      <w:r w:rsidR="00C651CD" w:rsidRPr="0066756A">
        <w:rPr>
          <w:sz w:val="24"/>
          <w:szCs w:val="24"/>
        </w:rPr>
        <w:t xml:space="preserve"> </w:t>
      </w:r>
      <w:r w:rsidR="004D4C39" w:rsidRPr="0066756A">
        <w:rPr>
          <w:sz w:val="24"/>
          <w:szCs w:val="24"/>
        </w:rPr>
        <w:t>сравнения</w:t>
      </w:r>
      <w:r w:rsidR="00C651CD" w:rsidRPr="0066756A">
        <w:rPr>
          <w:sz w:val="24"/>
          <w:szCs w:val="24"/>
        </w:rPr>
        <w:t xml:space="preserve"> и исправить ошибочные значения показателей </w:t>
      </w:r>
      <w:r w:rsidR="004D4C39" w:rsidRPr="0066756A">
        <w:rPr>
          <w:sz w:val="24"/>
          <w:szCs w:val="24"/>
        </w:rPr>
        <w:t>или добавить</w:t>
      </w:r>
      <w:r w:rsidR="00145026" w:rsidRPr="0066756A">
        <w:rPr>
          <w:sz w:val="24"/>
          <w:szCs w:val="24"/>
        </w:rPr>
        <w:t xml:space="preserve"> комментарии о причинах расхождений</w:t>
      </w:r>
      <w:r w:rsidRPr="0066756A">
        <w:rPr>
          <w:sz w:val="24"/>
          <w:szCs w:val="24"/>
        </w:rPr>
        <w:t>.</w:t>
      </w:r>
    </w:p>
    <w:p w14:paraId="655339F5" w14:textId="77777777" w:rsidR="00687E12" w:rsidRPr="0066756A" w:rsidRDefault="00687E12" w:rsidP="00687E12">
      <w:pPr>
        <w:spacing w:line="360" w:lineRule="auto"/>
        <w:ind w:firstLine="709"/>
        <w:jc w:val="both"/>
        <w:rPr>
          <w:sz w:val="24"/>
          <w:szCs w:val="24"/>
        </w:rPr>
      </w:pPr>
    </w:p>
    <w:p w14:paraId="3DAFE807" w14:textId="77777777" w:rsidR="004F7CAB" w:rsidRPr="0066756A" w:rsidRDefault="004F7CAB">
      <w:pPr>
        <w:rPr>
          <w:b/>
          <w:caps/>
          <w:sz w:val="24"/>
          <w:szCs w:val="24"/>
        </w:rPr>
      </w:pPr>
      <w:r w:rsidRPr="0066756A">
        <w:rPr>
          <w:caps/>
          <w:sz w:val="24"/>
          <w:szCs w:val="24"/>
        </w:rPr>
        <w:br w:type="page"/>
      </w:r>
    </w:p>
    <w:p w14:paraId="73671F94" w14:textId="34EB307C" w:rsidR="00DB1C59" w:rsidRPr="0066756A" w:rsidRDefault="00DB1C59" w:rsidP="00753D34">
      <w:pPr>
        <w:pStyle w:val="12"/>
        <w:spacing w:before="0" w:after="340" w:line="360" w:lineRule="auto"/>
        <w:jc w:val="center"/>
        <w:rPr>
          <w:rFonts w:ascii="Times New Roman" w:hAnsi="Times New Roman"/>
          <w:caps/>
          <w:sz w:val="24"/>
          <w:szCs w:val="24"/>
        </w:rPr>
      </w:pPr>
      <w:bookmarkStart w:id="112" w:name="_Toc488926261"/>
      <w:r w:rsidRPr="0066756A">
        <w:rPr>
          <w:rFonts w:ascii="Times New Roman" w:hAnsi="Times New Roman"/>
          <w:caps/>
          <w:sz w:val="24"/>
          <w:szCs w:val="24"/>
        </w:rPr>
        <w:lastRenderedPageBreak/>
        <w:t>Перечень принятых сокращений</w:t>
      </w:r>
      <w:bookmarkEnd w:id="107"/>
      <w:bookmarkEnd w:id="108"/>
      <w:bookmarkEnd w:id="109"/>
      <w:bookmarkEnd w:id="110"/>
      <w:bookmarkEnd w:id="112"/>
    </w:p>
    <w:tbl>
      <w:tblPr>
        <w:tblW w:w="10082" w:type="dxa"/>
        <w:tblLayout w:type="fixed"/>
        <w:tblCellMar>
          <w:left w:w="0" w:type="dxa"/>
          <w:right w:w="0" w:type="dxa"/>
        </w:tblCellMar>
        <w:tblLook w:val="0000" w:firstRow="0" w:lastRow="0" w:firstColumn="0" w:lastColumn="0" w:noHBand="0" w:noVBand="0"/>
      </w:tblPr>
      <w:tblGrid>
        <w:gridCol w:w="1435"/>
        <w:gridCol w:w="567"/>
        <w:gridCol w:w="8080"/>
      </w:tblGrid>
      <w:tr w:rsidR="00DB1C59" w:rsidRPr="0066756A" w14:paraId="0229A2D4" w14:textId="77777777" w:rsidTr="003119D0">
        <w:trPr>
          <w:trHeight w:val="255"/>
        </w:trPr>
        <w:tc>
          <w:tcPr>
            <w:tcW w:w="1435" w:type="dxa"/>
            <w:noWrap/>
            <w:tcMar>
              <w:top w:w="17" w:type="dxa"/>
              <w:left w:w="17" w:type="dxa"/>
              <w:bottom w:w="0" w:type="dxa"/>
              <w:right w:w="17" w:type="dxa"/>
            </w:tcMar>
          </w:tcPr>
          <w:p w14:paraId="70C6890C" w14:textId="1E764FB1" w:rsidR="00DB1C59" w:rsidRPr="0066756A" w:rsidRDefault="00DB1C59" w:rsidP="00DB1C59">
            <w:pPr>
              <w:spacing w:line="360" w:lineRule="auto"/>
              <w:rPr>
                <w:sz w:val="24"/>
                <w:szCs w:val="24"/>
              </w:rPr>
            </w:pPr>
            <w:r w:rsidRPr="0066756A">
              <w:rPr>
                <w:sz w:val="24"/>
                <w:szCs w:val="24"/>
              </w:rPr>
              <w:t>НФО</w:t>
            </w:r>
          </w:p>
        </w:tc>
        <w:tc>
          <w:tcPr>
            <w:tcW w:w="567" w:type="dxa"/>
            <w:noWrap/>
            <w:tcMar>
              <w:top w:w="17" w:type="dxa"/>
              <w:left w:w="17" w:type="dxa"/>
              <w:bottom w:w="0" w:type="dxa"/>
              <w:right w:w="17" w:type="dxa"/>
            </w:tcMar>
          </w:tcPr>
          <w:p w14:paraId="0B847624" w14:textId="77777777" w:rsidR="00DB1C59" w:rsidRPr="0066756A" w:rsidRDefault="00DB1C59" w:rsidP="00DB1C59">
            <w:pPr>
              <w:spacing w:line="360" w:lineRule="auto"/>
              <w:rPr>
                <w:sz w:val="24"/>
                <w:szCs w:val="24"/>
              </w:rPr>
            </w:pPr>
            <w:r w:rsidRPr="0066756A">
              <w:rPr>
                <w:sz w:val="24"/>
                <w:szCs w:val="24"/>
              </w:rPr>
              <w:t>–</w:t>
            </w:r>
          </w:p>
        </w:tc>
        <w:tc>
          <w:tcPr>
            <w:tcW w:w="8080" w:type="dxa"/>
            <w:noWrap/>
            <w:tcMar>
              <w:top w:w="17" w:type="dxa"/>
              <w:left w:w="17" w:type="dxa"/>
              <w:bottom w:w="0" w:type="dxa"/>
              <w:right w:w="17" w:type="dxa"/>
            </w:tcMar>
          </w:tcPr>
          <w:p w14:paraId="73B50264" w14:textId="5070F70F" w:rsidR="00DB1C59" w:rsidRPr="0066756A" w:rsidRDefault="003119D0" w:rsidP="003119D0">
            <w:pPr>
              <w:spacing w:line="360" w:lineRule="auto"/>
              <w:rPr>
                <w:sz w:val="24"/>
                <w:szCs w:val="24"/>
              </w:rPr>
            </w:pPr>
            <w:proofErr w:type="spellStart"/>
            <w:r w:rsidRPr="0066756A">
              <w:rPr>
                <w:sz w:val="24"/>
                <w:szCs w:val="24"/>
              </w:rPr>
              <w:t>Н</w:t>
            </w:r>
            <w:r w:rsidR="00DB1C59" w:rsidRPr="0066756A">
              <w:rPr>
                <w:sz w:val="24"/>
                <w:szCs w:val="24"/>
              </w:rPr>
              <w:t>екредитная</w:t>
            </w:r>
            <w:proofErr w:type="spellEnd"/>
            <w:r w:rsidR="00DB1C59" w:rsidRPr="0066756A">
              <w:rPr>
                <w:sz w:val="24"/>
                <w:szCs w:val="24"/>
              </w:rPr>
              <w:t xml:space="preserve"> финансовая организация</w:t>
            </w:r>
          </w:p>
        </w:tc>
      </w:tr>
      <w:tr w:rsidR="00014D42" w:rsidRPr="0066756A" w14:paraId="3268CBC0" w14:textId="77777777" w:rsidTr="003119D0">
        <w:trPr>
          <w:trHeight w:val="255"/>
        </w:trPr>
        <w:tc>
          <w:tcPr>
            <w:tcW w:w="1435" w:type="dxa"/>
            <w:noWrap/>
            <w:tcMar>
              <w:top w:w="17" w:type="dxa"/>
              <w:left w:w="17" w:type="dxa"/>
              <w:bottom w:w="0" w:type="dxa"/>
              <w:right w:w="17" w:type="dxa"/>
            </w:tcMar>
          </w:tcPr>
          <w:p w14:paraId="277A96AD" w14:textId="5ED89589" w:rsidR="00014D42" w:rsidRPr="00014D42" w:rsidRDefault="00014D42" w:rsidP="00DB1C59">
            <w:pPr>
              <w:spacing w:line="360" w:lineRule="auto"/>
              <w:rPr>
                <w:sz w:val="24"/>
                <w:szCs w:val="24"/>
              </w:rPr>
            </w:pPr>
            <w:r>
              <w:rPr>
                <w:sz w:val="24"/>
                <w:szCs w:val="24"/>
              </w:rPr>
              <w:t>БКИ</w:t>
            </w:r>
          </w:p>
        </w:tc>
        <w:tc>
          <w:tcPr>
            <w:tcW w:w="567" w:type="dxa"/>
            <w:noWrap/>
            <w:tcMar>
              <w:top w:w="17" w:type="dxa"/>
              <w:left w:w="17" w:type="dxa"/>
              <w:bottom w:w="0" w:type="dxa"/>
              <w:right w:w="17" w:type="dxa"/>
            </w:tcMar>
          </w:tcPr>
          <w:p w14:paraId="24F324B2" w14:textId="7B3A2B70" w:rsidR="00014D42" w:rsidRPr="0066756A" w:rsidRDefault="00014D42" w:rsidP="00DB1C59">
            <w:pPr>
              <w:spacing w:line="360" w:lineRule="auto"/>
              <w:rPr>
                <w:sz w:val="24"/>
                <w:szCs w:val="24"/>
              </w:rPr>
            </w:pPr>
            <w:r w:rsidRPr="0066756A">
              <w:rPr>
                <w:sz w:val="24"/>
                <w:szCs w:val="24"/>
              </w:rPr>
              <w:t>–</w:t>
            </w:r>
          </w:p>
        </w:tc>
        <w:tc>
          <w:tcPr>
            <w:tcW w:w="8080" w:type="dxa"/>
            <w:noWrap/>
            <w:tcMar>
              <w:top w:w="17" w:type="dxa"/>
              <w:left w:w="17" w:type="dxa"/>
              <w:bottom w:w="0" w:type="dxa"/>
              <w:right w:w="17" w:type="dxa"/>
            </w:tcMar>
          </w:tcPr>
          <w:p w14:paraId="1ED37CD5" w14:textId="561232E4" w:rsidR="00014D42" w:rsidRPr="0066756A" w:rsidRDefault="00014D42" w:rsidP="003119D0">
            <w:pPr>
              <w:spacing w:line="360" w:lineRule="auto"/>
              <w:rPr>
                <w:sz w:val="24"/>
                <w:szCs w:val="24"/>
              </w:rPr>
            </w:pPr>
            <w:r>
              <w:rPr>
                <w:sz w:val="24"/>
                <w:szCs w:val="24"/>
              </w:rPr>
              <w:t>Бюро кредитных историй</w:t>
            </w:r>
          </w:p>
        </w:tc>
      </w:tr>
      <w:tr w:rsidR="00014D42" w:rsidRPr="0066756A" w14:paraId="3D9F2E97" w14:textId="77777777" w:rsidTr="003119D0">
        <w:trPr>
          <w:trHeight w:val="255"/>
        </w:trPr>
        <w:tc>
          <w:tcPr>
            <w:tcW w:w="1435" w:type="dxa"/>
            <w:noWrap/>
            <w:tcMar>
              <w:top w:w="17" w:type="dxa"/>
              <w:left w:w="17" w:type="dxa"/>
              <w:bottom w:w="0" w:type="dxa"/>
              <w:right w:w="17" w:type="dxa"/>
            </w:tcMar>
          </w:tcPr>
          <w:p w14:paraId="3D4D5573" w14:textId="35ED8768" w:rsidR="00014D42" w:rsidRPr="0066756A" w:rsidRDefault="00014D42" w:rsidP="00DB1C59">
            <w:pPr>
              <w:spacing w:line="360" w:lineRule="auto"/>
              <w:rPr>
                <w:sz w:val="24"/>
                <w:szCs w:val="24"/>
              </w:rPr>
            </w:pPr>
            <w:r>
              <w:rPr>
                <w:sz w:val="24"/>
                <w:szCs w:val="24"/>
              </w:rPr>
              <w:t>КРА</w:t>
            </w:r>
          </w:p>
        </w:tc>
        <w:tc>
          <w:tcPr>
            <w:tcW w:w="567" w:type="dxa"/>
            <w:noWrap/>
            <w:tcMar>
              <w:top w:w="17" w:type="dxa"/>
              <w:left w:w="17" w:type="dxa"/>
              <w:bottom w:w="0" w:type="dxa"/>
              <w:right w:w="17" w:type="dxa"/>
            </w:tcMar>
          </w:tcPr>
          <w:p w14:paraId="5AD3E3A8" w14:textId="6D793AFB" w:rsidR="00014D42" w:rsidRPr="0066756A" w:rsidRDefault="00014D42" w:rsidP="00DB1C59">
            <w:pPr>
              <w:spacing w:line="360" w:lineRule="auto"/>
              <w:rPr>
                <w:sz w:val="24"/>
                <w:szCs w:val="24"/>
              </w:rPr>
            </w:pPr>
            <w:r w:rsidRPr="0066756A">
              <w:rPr>
                <w:sz w:val="24"/>
                <w:szCs w:val="24"/>
              </w:rPr>
              <w:t>–</w:t>
            </w:r>
          </w:p>
        </w:tc>
        <w:tc>
          <w:tcPr>
            <w:tcW w:w="8080" w:type="dxa"/>
            <w:noWrap/>
            <w:tcMar>
              <w:top w:w="17" w:type="dxa"/>
              <w:left w:w="17" w:type="dxa"/>
              <w:bottom w:w="0" w:type="dxa"/>
              <w:right w:w="17" w:type="dxa"/>
            </w:tcMar>
          </w:tcPr>
          <w:p w14:paraId="0DD19DCB" w14:textId="3B82B5B3" w:rsidR="00014D42" w:rsidRPr="0066756A" w:rsidRDefault="00014D42" w:rsidP="003119D0">
            <w:pPr>
              <w:spacing w:line="360" w:lineRule="auto"/>
              <w:rPr>
                <w:sz w:val="24"/>
                <w:szCs w:val="24"/>
              </w:rPr>
            </w:pPr>
            <w:r>
              <w:rPr>
                <w:sz w:val="24"/>
                <w:szCs w:val="24"/>
              </w:rPr>
              <w:t>Кредитное рейтинговое агентство</w:t>
            </w:r>
          </w:p>
        </w:tc>
      </w:tr>
      <w:tr w:rsidR="00DB1C59" w:rsidRPr="0066756A" w14:paraId="360841FB" w14:textId="77777777" w:rsidTr="003119D0">
        <w:trPr>
          <w:trHeight w:val="255"/>
        </w:trPr>
        <w:tc>
          <w:tcPr>
            <w:tcW w:w="1435" w:type="dxa"/>
            <w:noWrap/>
            <w:tcMar>
              <w:top w:w="17" w:type="dxa"/>
              <w:left w:w="17" w:type="dxa"/>
              <w:bottom w:w="0" w:type="dxa"/>
              <w:right w:w="17" w:type="dxa"/>
            </w:tcMar>
          </w:tcPr>
          <w:p w14:paraId="12585318" w14:textId="46C5A01F" w:rsidR="00DB1C59" w:rsidRPr="0066756A" w:rsidRDefault="00DB1C59" w:rsidP="00DB1C59">
            <w:pPr>
              <w:spacing w:line="360" w:lineRule="auto"/>
              <w:rPr>
                <w:sz w:val="24"/>
                <w:szCs w:val="24"/>
              </w:rPr>
            </w:pPr>
            <w:r w:rsidRPr="0066756A">
              <w:rPr>
                <w:sz w:val="24"/>
                <w:szCs w:val="24"/>
              </w:rPr>
              <w:t>ПО</w:t>
            </w:r>
          </w:p>
        </w:tc>
        <w:tc>
          <w:tcPr>
            <w:tcW w:w="567" w:type="dxa"/>
            <w:noWrap/>
            <w:tcMar>
              <w:top w:w="17" w:type="dxa"/>
              <w:left w:w="17" w:type="dxa"/>
              <w:bottom w:w="0" w:type="dxa"/>
              <w:right w:w="17" w:type="dxa"/>
            </w:tcMar>
          </w:tcPr>
          <w:p w14:paraId="61787C69" w14:textId="77777777" w:rsidR="00DB1C59" w:rsidRPr="0066756A" w:rsidRDefault="00DB1C59" w:rsidP="00DB1C59">
            <w:pPr>
              <w:spacing w:line="360" w:lineRule="auto"/>
              <w:rPr>
                <w:sz w:val="24"/>
                <w:szCs w:val="24"/>
              </w:rPr>
            </w:pPr>
            <w:r w:rsidRPr="0066756A">
              <w:rPr>
                <w:sz w:val="24"/>
                <w:szCs w:val="24"/>
              </w:rPr>
              <w:t>–</w:t>
            </w:r>
          </w:p>
        </w:tc>
        <w:tc>
          <w:tcPr>
            <w:tcW w:w="8080" w:type="dxa"/>
            <w:noWrap/>
            <w:tcMar>
              <w:top w:w="17" w:type="dxa"/>
              <w:left w:w="17" w:type="dxa"/>
              <w:bottom w:w="0" w:type="dxa"/>
              <w:right w:w="17" w:type="dxa"/>
            </w:tcMar>
          </w:tcPr>
          <w:p w14:paraId="6649BDEE" w14:textId="06CC9BBF" w:rsidR="00DB1C59" w:rsidRPr="0066756A" w:rsidRDefault="003119D0" w:rsidP="00DB1C59">
            <w:pPr>
              <w:spacing w:line="360" w:lineRule="auto"/>
              <w:rPr>
                <w:sz w:val="24"/>
                <w:szCs w:val="24"/>
              </w:rPr>
            </w:pPr>
            <w:r w:rsidRPr="0066756A">
              <w:rPr>
                <w:sz w:val="24"/>
                <w:szCs w:val="24"/>
              </w:rPr>
              <w:t>П</w:t>
            </w:r>
            <w:r w:rsidR="00DB1C59" w:rsidRPr="0066756A">
              <w:rPr>
                <w:sz w:val="24"/>
                <w:szCs w:val="24"/>
              </w:rPr>
              <w:t>рограммное обеспечение</w:t>
            </w:r>
          </w:p>
        </w:tc>
      </w:tr>
    </w:tbl>
    <w:p w14:paraId="0475A58A" w14:textId="4F930937" w:rsidR="00BF73BD" w:rsidRPr="0066756A" w:rsidRDefault="00BF73BD" w:rsidP="00240699">
      <w:pPr>
        <w:pStyle w:val="af3"/>
        <w:tabs>
          <w:tab w:val="num" w:pos="1287"/>
        </w:tabs>
        <w:spacing w:line="360" w:lineRule="auto"/>
        <w:ind w:firstLine="709"/>
      </w:pPr>
    </w:p>
    <w:p w14:paraId="1E1F0665" w14:textId="4EAA46BB" w:rsidR="00753D34" w:rsidRPr="0066756A" w:rsidRDefault="00753D34">
      <w:pPr>
        <w:rPr>
          <w:sz w:val="28"/>
          <w:szCs w:val="28"/>
        </w:rPr>
      </w:pPr>
      <w:r w:rsidRPr="0066756A">
        <w:rPr>
          <w:sz w:val="28"/>
          <w:szCs w:val="28"/>
        </w:rPr>
        <w:br w:type="page"/>
      </w:r>
    </w:p>
    <w:p w14:paraId="464D9E2A" w14:textId="77777777" w:rsidR="0035082C" w:rsidRPr="0066756A" w:rsidRDefault="0035082C" w:rsidP="0035082C">
      <w:pPr>
        <w:jc w:val="center"/>
        <w:rPr>
          <w:b/>
          <w:caps/>
          <w:sz w:val="24"/>
          <w:szCs w:val="24"/>
        </w:rPr>
      </w:pPr>
      <w:r w:rsidRPr="0066756A">
        <w:rPr>
          <w:b/>
          <w:caps/>
          <w:sz w:val="24"/>
          <w:szCs w:val="24"/>
        </w:rPr>
        <w:lastRenderedPageBreak/>
        <w:t xml:space="preserve">программноЕ обеспечениЕ, </w:t>
      </w:r>
    </w:p>
    <w:p w14:paraId="2AB979A4" w14:textId="77777777" w:rsidR="0035082C" w:rsidRPr="0066756A" w:rsidRDefault="0035082C" w:rsidP="0035082C">
      <w:pPr>
        <w:jc w:val="center"/>
        <w:rPr>
          <w:b/>
          <w:caps/>
          <w:sz w:val="24"/>
          <w:szCs w:val="24"/>
        </w:rPr>
      </w:pPr>
      <w:r w:rsidRPr="0066756A">
        <w:rPr>
          <w:b/>
          <w:caps/>
          <w:sz w:val="24"/>
          <w:szCs w:val="24"/>
        </w:rPr>
        <w:t xml:space="preserve">реализующеЕ конвертацию отчетных данных </w:t>
      </w:r>
    </w:p>
    <w:p w14:paraId="287C4DE3" w14:textId="5AFC7915" w:rsidR="0035082C" w:rsidRPr="0066756A" w:rsidRDefault="0035082C" w:rsidP="0035082C">
      <w:pPr>
        <w:jc w:val="center"/>
        <w:rPr>
          <w:b/>
          <w:caps/>
          <w:sz w:val="24"/>
          <w:szCs w:val="24"/>
        </w:rPr>
      </w:pPr>
      <w:r w:rsidRPr="0066756A">
        <w:rPr>
          <w:b/>
          <w:caps/>
          <w:sz w:val="24"/>
          <w:szCs w:val="24"/>
        </w:rPr>
        <w:t>некредитных финансовых организаций</w:t>
      </w:r>
      <w:r w:rsidR="00014D42" w:rsidRPr="00981FAD">
        <w:rPr>
          <w:b/>
          <w:caps/>
          <w:sz w:val="24"/>
        </w:rPr>
        <w:t>, бюро кредитных историй и кредитных рейтинговых агентств</w:t>
      </w:r>
      <w:r w:rsidRPr="0066756A">
        <w:rPr>
          <w:b/>
          <w:caps/>
          <w:sz w:val="24"/>
          <w:szCs w:val="24"/>
        </w:rPr>
        <w:t xml:space="preserve"> в формат XBRL</w:t>
      </w:r>
      <w:r w:rsidRPr="0066756A">
        <w:rPr>
          <w:b/>
          <w:caps/>
          <w:sz w:val="24"/>
          <w:szCs w:val="24"/>
        </w:rPr>
        <w:br/>
        <w:t xml:space="preserve">и (или) генерацию пакета отчетных данных в формате XBRL </w:t>
      </w:r>
      <w:r w:rsidRPr="0066756A">
        <w:rPr>
          <w:b/>
          <w:caps/>
          <w:sz w:val="24"/>
          <w:szCs w:val="24"/>
        </w:rPr>
        <w:br/>
        <w:t>на основе введенной информации</w:t>
      </w:r>
    </w:p>
    <w:p w14:paraId="43C4D7FA" w14:textId="77777777" w:rsidR="0035082C" w:rsidRPr="0066756A" w:rsidRDefault="0035082C" w:rsidP="0035082C">
      <w:pPr>
        <w:jc w:val="center"/>
        <w:rPr>
          <w:b/>
          <w:caps/>
          <w:sz w:val="24"/>
          <w:szCs w:val="24"/>
        </w:rPr>
      </w:pPr>
    </w:p>
    <w:p w14:paraId="719E7BD7" w14:textId="1001DE7A" w:rsidR="0035082C" w:rsidRPr="0066756A" w:rsidRDefault="0035082C" w:rsidP="0035082C">
      <w:pPr>
        <w:jc w:val="center"/>
        <w:rPr>
          <w:b/>
          <w:caps/>
          <w:sz w:val="24"/>
          <w:szCs w:val="24"/>
        </w:rPr>
      </w:pPr>
      <w:r w:rsidRPr="0066756A">
        <w:rPr>
          <w:b/>
          <w:sz w:val="24"/>
          <w:szCs w:val="24"/>
        </w:rPr>
        <w:t>Технологическая инструкция по управлению данными</w:t>
      </w:r>
    </w:p>
    <w:p w14:paraId="3DC4535E" w14:textId="77777777" w:rsidR="00753D34" w:rsidRPr="0066756A" w:rsidRDefault="00753D34" w:rsidP="00753D34">
      <w:pPr>
        <w:pStyle w:val="affff1"/>
        <w:spacing w:before="851" w:after="851" w:line="240" w:lineRule="auto"/>
        <w:rPr>
          <w:sz w:val="24"/>
        </w:rPr>
      </w:pPr>
      <w:r w:rsidRPr="0066756A">
        <w:rPr>
          <w:sz w:val="24"/>
        </w:rPr>
        <w:t>СОСТАВИЛИ</w:t>
      </w:r>
    </w:p>
    <w:tbl>
      <w:tblPr>
        <w:tblW w:w="9566" w:type="dxa"/>
        <w:jc w:val="center"/>
        <w:tblBorders>
          <w:top w:val="single" w:sz="6" w:space="0" w:color="000000"/>
          <w:left w:val="single" w:sz="6" w:space="0" w:color="000000"/>
          <w:bottom w:val="single" w:sz="6" w:space="0" w:color="000000"/>
          <w:right w:val="single" w:sz="6" w:space="0" w:color="000000"/>
        </w:tblBorders>
        <w:tblLayout w:type="fixed"/>
        <w:tblCellMar>
          <w:left w:w="107" w:type="dxa"/>
          <w:right w:w="107" w:type="dxa"/>
        </w:tblCellMar>
        <w:tblLook w:val="0000" w:firstRow="0" w:lastRow="0" w:firstColumn="0" w:lastColumn="0" w:noHBand="0" w:noVBand="0"/>
      </w:tblPr>
      <w:tblGrid>
        <w:gridCol w:w="1770"/>
        <w:gridCol w:w="2409"/>
        <w:gridCol w:w="2552"/>
        <w:gridCol w:w="1417"/>
        <w:gridCol w:w="1418"/>
      </w:tblGrid>
      <w:tr w:rsidR="00753D34" w:rsidRPr="0066756A" w14:paraId="616CCEA1" w14:textId="77777777" w:rsidTr="005C10CF">
        <w:trPr>
          <w:cantSplit/>
          <w:trHeight w:val="437"/>
          <w:jc w:val="center"/>
        </w:trPr>
        <w:tc>
          <w:tcPr>
            <w:tcW w:w="1770" w:type="dxa"/>
            <w:vMerge w:val="restart"/>
            <w:tcBorders>
              <w:top w:val="single" w:sz="18" w:space="0" w:color="auto"/>
              <w:left w:val="single" w:sz="18" w:space="0" w:color="auto"/>
              <w:bottom w:val="nil"/>
              <w:right w:val="single" w:sz="6" w:space="0" w:color="000000"/>
            </w:tcBorders>
            <w:vAlign w:val="center"/>
          </w:tcPr>
          <w:p w14:paraId="2FBF22AD" w14:textId="77777777" w:rsidR="00753D34" w:rsidRPr="0066756A" w:rsidRDefault="00753D34" w:rsidP="005C10CF">
            <w:pPr>
              <w:jc w:val="center"/>
              <w:rPr>
                <w:b/>
                <w:lang w:eastAsia="en-US"/>
              </w:rPr>
            </w:pPr>
            <w:r w:rsidRPr="0066756A">
              <w:rPr>
                <w:b/>
              </w:rPr>
              <w:t>Наименование организации</w:t>
            </w:r>
          </w:p>
        </w:tc>
        <w:tc>
          <w:tcPr>
            <w:tcW w:w="2409" w:type="dxa"/>
            <w:vMerge w:val="restart"/>
            <w:tcBorders>
              <w:top w:val="single" w:sz="18" w:space="0" w:color="auto"/>
              <w:left w:val="single" w:sz="6" w:space="0" w:color="000000"/>
              <w:bottom w:val="nil"/>
              <w:right w:val="single" w:sz="6" w:space="0" w:color="000000"/>
            </w:tcBorders>
            <w:vAlign w:val="center"/>
          </w:tcPr>
          <w:p w14:paraId="52A22568" w14:textId="77777777" w:rsidR="00753D34" w:rsidRPr="0066756A" w:rsidRDefault="00753D34" w:rsidP="005C10CF">
            <w:pPr>
              <w:jc w:val="center"/>
              <w:rPr>
                <w:b/>
                <w:lang w:eastAsia="en-US"/>
              </w:rPr>
            </w:pPr>
            <w:r w:rsidRPr="0066756A">
              <w:rPr>
                <w:b/>
              </w:rPr>
              <w:t>Должность исполнителя</w:t>
            </w:r>
          </w:p>
        </w:tc>
        <w:tc>
          <w:tcPr>
            <w:tcW w:w="2552" w:type="dxa"/>
            <w:vMerge w:val="restart"/>
            <w:tcBorders>
              <w:top w:val="single" w:sz="18" w:space="0" w:color="auto"/>
              <w:left w:val="single" w:sz="6" w:space="0" w:color="000000"/>
              <w:bottom w:val="nil"/>
              <w:right w:val="single" w:sz="6" w:space="0" w:color="000000"/>
            </w:tcBorders>
            <w:vAlign w:val="center"/>
          </w:tcPr>
          <w:p w14:paraId="3181E977" w14:textId="77777777" w:rsidR="00753D34" w:rsidRPr="0066756A" w:rsidRDefault="00753D34" w:rsidP="005C10CF">
            <w:pPr>
              <w:jc w:val="center"/>
              <w:rPr>
                <w:b/>
                <w:lang w:eastAsia="en-US"/>
              </w:rPr>
            </w:pPr>
            <w:r w:rsidRPr="0066756A">
              <w:rPr>
                <w:b/>
              </w:rPr>
              <w:t>Фамилия, имя, отчество</w:t>
            </w:r>
          </w:p>
        </w:tc>
        <w:tc>
          <w:tcPr>
            <w:tcW w:w="1417" w:type="dxa"/>
            <w:vMerge w:val="restart"/>
            <w:tcBorders>
              <w:top w:val="single" w:sz="18" w:space="0" w:color="auto"/>
              <w:left w:val="single" w:sz="6" w:space="0" w:color="000000"/>
              <w:bottom w:val="nil"/>
              <w:right w:val="single" w:sz="6" w:space="0" w:color="000000"/>
            </w:tcBorders>
            <w:vAlign w:val="center"/>
          </w:tcPr>
          <w:p w14:paraId="5FE6362C" w14:textId="77777777" w:rsidR="00753D34" w:rsidRPr="0066756A" w:rsidRDefault="00753D34" w:rsidP="005C10CF">
            <w:pPr>
              <w:tabs>
                <w:tab w:val="left" w:pos="120"/>
              </w:tabs>
              <w:jc w:val="center"/>
              <w:rPr>
                <w:b/>
                <w:lang w:eastAsia="en-US"/>
              </w:rPr>
            </w:pPr>
            <w:r w:rsidRPr="0066756A">
              <w:rPr>
                <w:b/>
              </w:rPr>
              <w:t>Подпись</w:t>
            </w:r>
          </w:p>
        </w:tc>
        <w:tc>
          <w:tcPr>
            <w:tcW w:w="1418" w:type="dxa"/>
            <w:vMerge w:val="restart"/>
            <w:tcBorders>
              <w:top w:val="single" w:sz="18" w:space="0" w:color="auto"/>
              <w:left w:val="single" w:sz="6" w:space="0" w:color="000000"/>
              <w:bottom w:val="nil"/>
              <w:right w:val="single" w:sz="18" w:space="0" w:color="auto"/>
            </w:tcBorders>
            <w:vAlign w:val="center"/>
          </w:tcPr>
          <w:p w14:paraId="1DB91BD0" w14:textId="77777777" w:rsidR="00753D34" w:rsidRPr="0066756A" w:rsidRDefault="00753D34" w:rsidP="005C10CF">
            <w:pPr>
              <w:jc w:val="center"/>
              <w:rPr>
                <w:b/>
                <w:lang w:eastAsia="en-US"/>
              </w:rPr>
            </w:pPr>
            <w:r w:rsidRPr="0066756A">
              <w:rPr>
                <w:b/>
              </w:rPr>
              <w:t>Дата</w:t>
            </w:r>
          </w:p>
        </w:tc>
      </w:tr>
      <w:tr w:rsidR="00753D34" w:rsidRPr="0066756A" w14:paraId="7293144D" w14:textId="77777777" w:rsidTr="005C10CF">
        <w:trPr>
          <w:cantSplit/>
          <w:trHeight w:val="437"/>
          <w:jc w:val="center"/>
        </w:trPr>
        <w:tc>
          <w:tcPr>
            <w:tcW w:w="1770" w:type="dxa"/>
            <w:vMerge/>
            <w:tcBorders>
              <w:top w:val="single" w:sz="18" w:space="0" w:color="auto"/>
              <w:left w:val="single" w:sz="18" w:space="0" w:color="auto"/>
              <w:bottom w:val="single" w:sz="18" w:space="0" w:color="auto"/>
              <w:right w:val="single" w:sz="6" w:space="0" w:color="000000"/>
            </w:tcBorders>
            <w:vAlign w:val="center"/>
          </w:tcPr>
          <w:p w14:paraId="263FEF0D" w14:textId="77777777" w:rsidR="00753D34" w:rsidRPr="0066756A" w:rsidRDefault="00753D34" w:rsidP="005C10CF">
            <w:pPr>
              <w:rPr>
                <w:lang w:eastAsia="en-US"/>
              </w:rPr>
            </w:pPr>
          </w:p>
        </w:tc>
        <w:tc>
          <w:tcPr>
            <w:tcW w:w="2409" w:type="dxa"/>
            <w:vMerge/>
            <w:tcBorders>
              <w:top w:val="single" w:sz="18" w:space="0" w:color="auto"/>
              <w:left w:val="single" w:sz="6" w:space="0" w:color="000000"/>
              <w:bottom w:val="nil"/>
              <w:right w:val="single" w:sz="6" w:space="0" w:color="000000"/>
            </w:tcBorders>
            <w:vAlign w:val="center"/>
          </w:tcPr>
          <w:p w14:paraId="7DC28329" w14:textId="77777777" w:rsidR="00753D34" w:rsidRPr="0066756A" w:rsidRDefault="00753D34" w:rsidP="005C10CF">
            <w:pPr>
              <w:rPr>
                <w:lang w:eastAsia="en-US"/>
              </w:rPr>
            </w:pPr>
          </w:p>
        </w:tc>
        <w:tc>
          <w:tcPr>
            <w:tcW w:w="2552" w:type="dxa"/>
            <w:vMerge/>
            <w:tcBorders>
              <w:top w:val="single" w:sz="18" w:space="0" w:color="auto"/>
              <w:left w:val="single" w:sz="6" w:space="0" w:color="000000"/>
              <w:bottom w:val="nil"/>
              <w:right w:val="single" w:sz="6" w:space="0" w:color="000000"/>
            </w:tcBorders>
            <w:vAlign w:val="center"/>
          </w:tcPr>
          <w:p w14:paraId="2A2EBA00" w14:textId="77777777" w:rsidR="00753D34" w:rsidRPr="0066756A" w:rsidRDefault="00753D34" w:rsidP="005C10CF">
            <w:pPr>
              <w:rPr>
                <w:lang w:eastAsia="en-US"/>
              </w:rPr>
            </w:pPr>
          </w:p>
        </w:tc>
        <w:tc>
          <w:tcPr>
            <w:tcW w:w="1417" w:type="dxa"/>
            <w:vMerge/>
            <w:tcBorders>
              <w:top w:val="single" w:sz="18" w:space="0" w:color="auto"/>
              <w:left w:val="single" w:sz="6" w:space="0" w:color="000000"/>
              <w:bottom w:val="nil"/>
              <w:right w:val="single" w:sz="6" w:space="0" w:color="000000"/>
            </w:tcBorders>
            <w:vAlign w:val="center"/>
          </w:tcPr>
          <w:p w14:paraId="5DA26073" w14:textId="77777777" w:rsidR="00753D34" w:rsidRPr="0066756A" w:rsidRDefault="00753D34" w:rsidP="005C10CF">
            <w:pPr>
              <w:rPr>
                <w:lang w:eastAsia="en-US"/>
              </w:rPr>
            </w:pPr>
          </w:p>
        </w:tc>
        <w:tc>
          <w:tcPr>
            <w:tcW w:w="1418" w:type="dxa"/>
            <w:vMerge/>
            <w:tcBorders>
              <w:top w:val="single" w:sz="18" w:space="0" w:color="auto"/>
              <w:left w:val="single" w:sz="6" w:space="0" w:color="000000"/>
              <w:bottom w:val="nil"/>
              <w:right w:val="single" w:sz="18" w:space="0" w:color="auto"/>
            </w:tcBorders>
            <w:vAlign w:val="center"/>
          </w:tcPr>
          <w:p w14:paraId="395AFC70" w14:textId="77777777" w:rsidR="00753D34" w:rsidRPr="0066756A" w:rsidRDefault="00753D34" w:rsidP="005C10CF">
            <w:pPr>
              <w:rPr>
                <w:lang w:eastAsia="en-US"/>
              </w:rPr>
            </w:pPr>
          </w:p>
        </w:tc>
      </w:tr>
      <w:tr w:rsidR="00753D34" w:rsidRPr="0066756A" w14:paraId="6BC48D5E" w14:textId="77777777" w:rsidTr="008544CD">
        <w:trPr>
          <w:trHeight w:val="567"/>
          <w:jc w:val="center"/>
        </w:trPr>
        <w:tc>
          <w:tcPr>
            <w:tcW w:w="1770" w:type="dxa"/>
            <w:tcBorders>
              <w:top w:val="single" w:sz="18" w:space="0" w:color="auto"/>
              <w:left w:val="single" w:sz="18" w:space="0" w:color="auto"/>
              <w:bottom w:val="single" w:sz="6" w:space="0" w:color="000000"/>
              <w:right w:val="single" w:sz="6" w:space="0" w:color="000000"/>
            </w:tcBorders>
          </w:tcPr>
          <w:p w14:paraId="0F7EAFFB" w14:textId="77777777" w:rsidR="00753D34" w:rsidRPr="0066756A" w:rsidRDefault="00753D34" w:rsidP="005C10CF">
            <w:pPr>
              <w:pStyle w:val="-4"/>
              <w:rPr>
                <w:sz w:val="20"/>
                <w:szCs w:val="20"/>
              </w:rPr>
            </w:pPr>
          </w:p>
        </w:tc>
        <w:tc>
          <w:tcPr>
            <w:tcW w:w="2409" w:type="dxa"/>
            <w:tcBorders>
              <w:top w:val="single" w:sz="18" w:space="0" w:color="auto"/>
              <w:left w:val="single" w:sz="6" w:space="0" w:color="000000"/>
              <w:bottom w:val="single" w:sz="6" w:space="0" w:color="000000"/>
              <w:right w:val="single" w:sz="6" w:space="0" w:color="000000"/>
            </w:tcBorders>
          </w:tcPr>
          <w:p w14:paraId="0A31FA24" w14:textId="77777777" w:rsidR="00753D34" w:rsidRPr="0066756A" w:rsidRDefault="00753D34" w:rsidP="005C10CF">
            <w:pPr>
              <w:pStyle w:val="-4"/>
              <w:rPr>
                <w:sz w:val="20"/>
                <w:szCs w:val="20"/>
              </w:rPr>
            </w:pPr>
          </w:p>
        </w:tc>
        <w:tc>
          <w:tcPr>
            <w:tcW w:w="2552" w:type="dxa"/>
            <w:tcBorders>
              <w:top w:val="single" w:sz="18" w:space="0" w:color="auto"/>
              <w:left w:val="single" w:sz="6" w:space="0" w:color="000000"/>
              <w:bottom w:val="single" w:sz="6" w:space="0" w:color="000000"/>
              <w:right w:val="single" w:sz="6" w:space="0" w:color="000000"/>
            </w:tcBorders>
          </w:tcPr>
          <w:p w14:paraId="3A55F545" w14:textId="77777777" w:rsidR="00753D34" w:rsidRPr="0066756A" w:rsidRDefault="00753D34" w:rsidP="005C10CF">
            <w:pPr>
              <w:pStyle w:val="-4"/>
              <w:rPr>
                <w:sz w:val="20"/>
                <w:szCs w:val="20"/>
              </w:rPr>
            </w:pPr>
          </w:p>
        </w:tc>
        <w:tc>
          <w:tcPr>
            <w:tcW w:w="1417" w:type="dxa"/>
            <w:tcBorders>
              <w:top w:val="single" w:sz="18" w:space="0" w:color="auto"/>
              <w:left w:val="single" w:sz="6" w:space="0" w:color="000000"/>
              <w:bottom w:val="single" w:sz="6" w:space="0" w:color="000000"/>
              <w:right w:val="single" w:sz="6" w:space="0" w:color="000000"/>
            </w:tcBorders>
          </w:tcPr>
          <w:p w14:paraId="0EAF28C4" w14:textId="77777777" w:rsidR="00753D34" w:rsidRPr="0066756A" w:rsidRDefault="00753D34" w:rsidP="005C10CF">
            <w:pPr>
              <w:ind w:right="91"/>
              <w:rPr>
                <w:lang w:eastAsia="en-US"/>
              </w:rPr>
            </w:pPr>
          </w:p>
        </w:tc>
        <w:tc>
          <w:tcPr>
            <w:tcW w:w="1418" w:type="dxa"/>
            <w:tcBorders>
              <w:top w:val="single" w:sz="18" w:space="0" w:color="auto"/>
              <w:left w:val="single" w:sz="6" w:space="0" w:color="000000"/>
              <w:bottom w:val="single" w:sz="6" w:space="0" w:color="000000"/>
              <w:right w:val="single" w:sz="18" w:space="0" w:color="auto"/>
            </w:tcBorders>
          </w:tcPr>
          <w:p w14:paraId="70BBB2BA" w14:textId="77777777" w:rsidR="00753D34" w:rsidRPr="0066756A" w:rsidRDefault="00753D34" w:rsidP="005C10CF">
            <w:pPr>
              <w:ind w:right="91"/>
              <w:rPr>
                <w:lang w:eastAsia="en-US"/>
              </w:rPr>
            </w:pPr>
          </w:p>
        </w:tc>
      </w:tr>
      <w:tr w:rsidR="00753D34" w:rsidRPr="0066756A" w14:paraId="240ACE7A" w14:textId="77777777" w:rsidTr="008544CD">
        <w:trPr>
          <w:trHeight w:val="567"/>
          <w:jc w:val="center"/>
        </w:trPr>
        <w:tc>
          <w:tcPr>
            <w:tcW w:w="1770" w:type="dxa"/>
            <w:tcBorders>
              <w:top w:val="single" w:sz="6" w:space="0" w:color="000000"/>
              <w:left w:val="single" w:sz="18" w:space="0" w:color="auto"/>
              <w:bottom w:val="single" w:sz="6" w:space="0" w:color="000000"/>
              <w:right w:val="single" w:sz="6" w:space="0" w:color="000000"/>
            </w:tcBorders>
          </w:tcPr>
          <w:p w14:paraId="6E703C77" w14:textId="77777777" w:rsidR="00753D34" w:rsidRPr="0066756A" w:rsidRDefault="00753D34" w:rsidP="005C10CF">
            <w:pPr>
              <w:pStyle w:val="-4"/>
              <w:rPr>
                <w:sz w:val="20"/>
                <w:szCs w:val="20"/>
              </w:rPr>
            </w:pPr>
          </w:p>
        </w:tc>
        <w:tc>
          <w:tcPr>
            <w:tcW w:w="2409" w:type="dxa"/>
            <w:tcBorders>
              <w:top w:val="nil"/>
              <w:left w:val="single" w:sz="6" w:space="0" w:color="000000"/>
              <w:bottom w:val="single" w:sz="6" w:space="0" w:color="000000"/>
              <w:right w:val="single" w:sz="6" w:space="0" w:color="000000"/>
            </w:tcBorders>
          </w:tcPr>
          <w:p w14:paraId="62CCA208" w14:textId="77777777" w:rsidR="00753D34" w:rsidRPr="0066756A" w:rsidRDefault="00753D34" w:rsidP="005C10CF">
            <w:pPr>
              <w:pStyle w:val="-4"/>
              <w:rPr>
                <w:sz w:val="20"/>
                <w:szCs w:val="20"/>
              </w:rPr>
            </w:pPr>
          </w:p>
        </w:tc>
        <w:tc>
          <w:tcPr>
            <w:tcW w:w="2552" w:type="dxa"/>
            <w:tcBorders>
              <w:top w:val="nil"/>
              <w:left w:val="single" w:sz="6" w:space="0" w:color="000000"/>
              <w:bottom w:val="single" w:sz="6" w:space="0" w:color="000000"/>
              <w:right w:val="single" w:sz="6" w:space="0" w:color="000000"/>
            </w:tcBorders>
          </w:tcPr>
          <w:p w14:paraId="5F70F009" w14:textId="77777777" w:rsidR="00753D34" w:rsidRPr="0066756A" w:rsidRDefault="00753D34" w:rsidP="005C10CF">
            <w:pPr>
              <w:pStyle w:val="-4"/>
              <w:rPr>
                <w:sz w:val="20"/>
                <w:szCs w:val="20"/>
              </w:rPr>
            </w:pPr>
          </w:p>
        </w:tc>
        <w:tc>
          <w:tcPr>
            <w:tcW w:w="1417" w:type="dxa"/>
            <w:tcBorders>
              <w:top w:val="nil"/>
              <w:left w:val="single" w:sz="6" w:space="0" w:color="000000"/>
              <w:bottom w:val="single" w:sz="6" w:space="0" w:color="000000"/>
              <w:right w:val="single" w:sz="6" w:space="0" w:color="000000"/>
            </w:tcBorders>
          </w:tcPr>
          <w:p w14:paraId="0AB56F07" w14:textId="77777777" w:rsidR="00753D34" w:rsidRPr="0066756A" w:rsidRDefault="00753D34" w:rsidP="005C10CF">
            <w:pPr>
              <w:ind w:right="91"/>
              <w:rPr>
                <w:lang w:eastAsia="en-US"/>
              </w:rPr>
            </w:pPr>
          </w:p>
        </w:tc>
        <w:tc>
          <w:tcPr>
            <w:tcW w:w="1418" w:type="dxa"/>
            <w:tcBorders>
              <w:top w:val="nil"/>
              <w:left w:val="single" w:sz="6" w:space="0" w:color="000000"/>
              <w:bottom w:val="single" w:sz="6" w:space="0" w:color="000000"/>
              <w:right w:val="single" w:sz="18" w:space="0" w:color="auto"/>
            </w:tcBorders>
          </w:tcPr>
          <w:p w14:paraId="6D710647" w14:textId="77777777" w:rsidR="00753D34" w:rsidRPr="0066756A" w:rsidRDefault="00753D34" w:rsidP="005C10CF">
            <w:pPr>
              <w:ind w:right="91"/>
              <w:rPr>
                <w:lang w:eastAsia="en-US"/>
              </w:rPr>
            </w:pPr>
          </w:p>
        </w:tc>
      </w:tr>
      <w:tr w:rsidR="00753D34" w:rsidRPr="0066756A" w14:paraId="302C72E4" w14:textId="77777777" w:rsidTr="008544CD">
        <w:trPr>
          <w:trHeight w:val="567"/>
          <w:jc w:val="center"/>
        </w:trPr>
        <w:tc>
          <w:tcPr>
            <w:tcW w:w="1770" w:type="dxa"/>
            <w:tcBorders>
              <w:top w:val="single" w:sz="6" w:space="0" w:color="000000"/>
              <w:left w:val="single" w:sz="18" w:space="0" w:color="auto"/>
              <w:bottom w:val="single" w:sz="6" w:space="0" w:color="000000"/>
              <w:right w:val="single" w:sz="6" w:space="0" w:color="000000"/>
            </w:tcBorders>
          </w:tcPr>
          <w:p w14:paraId="4D9FDB63" w14:textId="77777777" w:rsidR="00753D34" w:rsidRPr="0066756A" w:rsidRDefault="00753D34" w:rsidP="005C10CF">
            <w:pPr>
              <w:pStyle w:val="-4"/>
              <w:rPr>
                <w:sz w:val="20"/>
                <w:szCs w:val="20"/>
              </w:rPr>
            </w:pPr>
          </w:p>
        </w:tc>
        <w:tc>
          <w:tcPr>
            <w:tcW w:w="2409" w:type="dxa"/>
            <w:tcBorders>
              <w:top w:val="nil"/>
              <w:left w:val="single" w:sz="6" w:space="0" w:color="000000"/>
              <w:bottom w:val="single" w:sz="6" w:space="0" w:color="000000"/>
              <w:right w:val="single" w:sz="6" w:space="0" w:color="000000"/>
            </w:tcBorders>
          </w:tcPr>
          <w:p w14:paraId="08B0403B" w14:textId="77777777" w:rsidR="00753D34" w:rsidRPr="0066756A" w:rsidRDefault="00753D34" w:rsidP="005C10CF">
            <w:pPr>
              <w:pStyle w:val="-4"/>
              <w:rPr>
                <w:sz w:val="20"/>
                <w:szCs w:val="20"/>
              </w:rPr>
            </w:pPr>
          </w:p>
        </w:tc>
        <w:tc>
          <w:tcPr>
            <w:tcW w:w="2552" w:type="dxa"/>
            <w:tcBorders>
              <w:top w:val="nil"/>
              <w:left w:val="single" w:sz="6" w:space="0" w:color="000000"/>
              <w:bottom w:val="single" w:sz="6" w:space="0" w:color="000000"/>
              <w:right w:val="single" w:sz="6" w:space="0" w:color="000000"/>
            </w:tcBorders>
          </w:tcPr>
          <w:p w14:paraId="6C9CD40C" w14:textId="77777777" w:rsidR="00753D34" w:rsidRPr="0066756A" w:rsidRDefault="00753D34" w:rsidP="005C10CF">
            <w:pPr>
              <w:pStyle w:val="-4"/>
              <w:rPr>
                <w:sz w:val="20"/>
                <w:szCs w:val="20"/>
              </w:rPr>
            </w:pPr>
          </w:p>
        </w:tc>
        <w:tc>
          <w:tcPr>
            <w:tcW w:w="1417" w:type="dxa"/>
            <w:tcBorders>
              <w:top w:val="nil"/>
              <w:left w:val="single" w:sz="6" w:space="0" w:color="000000"/>
              <w:bottom w:val="single" w:sz="6" w:space="0" w:color="000000"/>
              <w:right w:val="single" w:sz="6" w:space="0" w:color="000000"/>
            </w:tcBorders>
          </w:tcPr>
          <w:p w14:paraId="577FCE8A" w14:textId="77777777" w:rsidR="00753D34" w:rsidRPr="0066756A" w:rsidRDefault="00753D34" w:rsidP="005C10CF">
            <w:pPr>
              <w:ind w:right="91"/>
              <w:rPr>
                <w:lang w:eastAsia="en-US"/>
              </w:rPr>
            </w:pPr>
          </w:p>
        </w:tc>
        <w:tc>
          <w:tcPr>
            <w:tcW w:w="1418" w:type="dxa"/>
            <w:tcBorders>
              <w:top w:val="nil"/>
              <w:left w:val="single" w:sz="6" w:space="0" w:color="000000"/>
              <w:bottom w:val="single" w:sz="6" w:space="0" w:color="000000"/>
              <w:right w:val="single" w:sz="18" w:space="0" w:color="auto"/>
            </w:tcBorders>
          </w:tcPr>
          <w:p w14:paraId="5D23597A" w14:textId="77777777" w:rsidR="00753D34" w:rsidRPr="0066756A" w:rsidRDefault="00753D34" w:rsidP="005C10CF">
            <w:pPr>
              <w:ind w:right="91"/>
              <w:rPr>
                <w:lang w:eastAsia="en-US"/>
              </w:rPr>
            </w:pPr>
          </w:p>
        </w:tc>
      </w:tr>
      <w:tr w:rsidR="00753D34" w:rsidRPr="0066756A" w14:paraId="2DAA3272" w14:textId="77777777" w:rsidTr="008544CD">
        <w:trPr>
          <w:trHeight w:val="567"/>
          <w:jc w:val="center"/>
        </w:trPr>
        <w:tc>
          <w:tcPr>
            <w:tcW w:w="1770" w:type="dxa"/>
            <w:tcBorders>
              <w:top w:val="single" w:sz="6" w:space="0" w:color="000000"/>
              <w:left w:val="single" w:sz="18" w:space="0" w:color="auto"/>
              <w:bottom w:val="single" w:sz="6" w:space="0" w:color="000000"/>
              <w:right w:val="single" w:sz="6" w:space="0" w:color="000000"/>
            </w:tcBorders>
          </w:tcPr>
          <w:p w14:paraId="344058F0" w14:textId="77777777" w:rsidR="00753D34" w:rsidRPr="0066756A" w:rsidRDefault="00753D34" w:rsidP="005C10CF">
            <w:pPr>
              <w:ind w:right="91"/>
              <w:rPr>
                <w:lang w:eastAsia="en-US"/>
              </w:rPr>
            </w:pPr>
          </w:p>
        </w:tc>
        <w:tc>
          <w:tcPr>
            <w:tcW w:w="2409" w:type="dxa"/>
            <w:tcBorders>
              <w:top w:val="nil"/>
              <w:left w:val="single" w:sz="6" w:space="0" w:color="000000"/>
              <w:bottom w:val="single" w:sz="6" w:space="0" w:color="000000"/>
              <w:right w:val="single" w:sz="6" w:space="0" w:color="000000"/>
            </w:tcBorders>
          </w:tcPr>
          <w:p w14:paraId="23A0CD4D" w14:textId="77777777" w:rsidR="00753D34" w:rsidRPr="0066756A" w:rsidRDefault="00753D34" w:rsidP="005C10CF">
            <w:pPr>
              <w:ind w:right="91"/>
              <w:rPr>
                <w:lang w:eastAsia="en-US"/>
              </w:rPr>
            </w:pPr>
          </w:p>
        </w:tc>
        <w:tc>
          <w:tcPr>
            <w:tcW w:w="2552" w:type="dxa"/>
            <w:tcBorders>
              <w:top w:val="nil"/>
              <w:left w:val="single" w:sz="6" w:space="0" w:color="000000"/>
              <w:bottom w:val="single" w:sz="6" w:space="0" w:color="000000"/>
              <w:right w:val="single" w:sz="6" w:space="0" w:color="000000"/>
            </w:tcBorders>
          </w:tcPr>
          <w:p w14:paraId="6AF0BBD7" w14:textId="77777777" w:rsidR="00753D34" w:rsidRPr="0066756A" w:rsidRDefault="00753D34" w:rsidP="005C10CF">
            <w:pPr>
              <w:ind w:right="91"/>
              <w:rPr>
                <w:lang w:eastAsia="en-US"/>
              </w:rPr>
            </w:pPr>
          </w:p>
        </w:tc>
        <w:tc>
          <w:tcPr>
            <w:tcW w:w="1417" w:type="dxa"/>
            <w:tcBorders>
              <w:top w:val="nil"/>
              <w:left w:val="single" w:sz="6" w:space="0" w:color="000000"/>
              <w:bottom w:val="single" w:sz="6" w:space="0" w:color="000000"/>
              <w:right w:val="single" w:sz="6" w:space="0" w:color="000000"/>
            </w:tcBorders>
          </w:tcPr>
          <w:p w14:paraId="30632224" w14:textId="77777777" w:rsidR="00753D34" w:rsidRPr="0066756A" w:rsidRDefault="00753D34" w:rsidP="005C10CF">
            <w:pPr>
              <w:ind w:right="91"/>
              <w:rPr>
                <w:lang w:eastAsia="en-US"/>
              </w:rPr>
            </w:pPr>
          </w:p>
        </w:tc>
        <w:tc>
          <w:tcPr>
            <w:tcW w:w="1418" w:type="dxa"/>
            <w:tcBorders>
              <w:top w:val="nil"/>
              <w:left w:val="single" w:sz="6" w:space="0" w:color="000000"/>
              <w:bottom w:val="single" w:sz="6" w:space="0" w:color="000000"/>
              <w:right w:val="single" w:sz="18" w:space="0" w:color="auto"/>
            </w:tcBorders>
          </w:tcPr>
          <w:p w14:paraId="66217C4B" w14:textId="77777777" w:rsidR="00753D34" w:rsidRPr="0066756A" w:rsidRDefault="00753D34" w:rsidP="005C10CF">
            <w:pPr>
              <w:ind w:right="91"/>
              <w:rPr>
                <w:lang w:eastAsia="en-US"/>
              </w:rPr>
            </w:pPr>
          </w:p>
        </w:tc>
      </w:tr>
      <w:tr w:rsidR="00753D34" w:rsidRPr="0066756A" w14:paraId="2FFE350F" w14:textId="77777777" w:rsidTr="008544CD">
        <w:trPr>
          <w:trHeight w:val="567"/>
          <w:jc w:val="center"/>
        </w:trPr>
        <w:tc>
          <w:tcPr>
            <w:tcW w:w="1770" w:type="dxa"/>
            <w:tcBorders>
              <w:top w:val="single" w:sz="6" w:space="0" w:color="000000"/>
              <w:left w:val="single" w:sz="18" w:space="0" w:color="auto"/>
              <w:bottom w:val="single" w:sz="12" w:space="0" w:color="auto"/>
              <w:right w:val="single" w:sz="6" w:space="0" w:color="000000"/>
            </w:tcBorders>
            <w:vAlign w:val="center"/>
          </w:tcPr>
          <w:p w14:paraId="755E1A26" w14:textId="77777777" w:rsidR="00753D34" w:rsidRPr="0066756A" w:rsidRDefault="00753D34" w:rsidP="005C10CF">
            <w:pPr>
              <w:ind w:right="91"/>
              <w:rPr>
                <w:lang w:eastAsia="en-US"/>
              </w:rPr>
            </w:pPr>
          </w:p>
        </w:tc>
        <w:tc>
          <w:tcPr>
            <w:tcW w:w="2409" w:type="dxa"/>
            <w:tcBorders>
              <w:top w:val="single" w:sz="6" w:space="0" w:color="000000"/>
              <w:left w:val="single" w:sz="6" w:space="0" w:color="000000"/>
              <w:bottom w:val="single" w:sz="12" w:space="0" w:color="auto"/>
              <w:right w:val="single" w:sz="6" w:space="0" w:color="000000"/>
            </w:tcBorders>
            <w:vAlign w:val="center"/>
          </w:tcPr>
          <w:p w14:paraId="361E22BC" w14:textId="77777777" w:rsidR="00753D34" w:rsidRPr="0066756A" w:rsidRDefault="00753D34" w:rsidP="005C10CF">
            <w:pPr>
              <w:ind w:right="91"/>
              <w:rPr>
                <w:lang w:eastAsia="en-US"/>
              </w:rPr>
            </w:pPr>
          </w:p>
        </w:tc>
        <w:tc>
          <w:tcPr>
            <w:tcW w:w="2552" w:type="dxa"/>
            <w:tcBorders>
              <w:top w:val="single" w:sz="6" w:space="0" w:color="000000"/>
              <w:left w:val="single" w:sz="6" w:space="0" w:color="000000"/>
              <w:bottom w:val="single" w:sz="12" w:space="0" w:color="auto"/>
              <w:right w:val="single" w:sz="6" w:space="0" w:color="000000"/>
            </w:tcBorders>
            <w:vAlign w:val="center"/>
          </w:tcPr>
          <w:p w14:paraId="3D275499" w14:textId="77777777" w:rsidR="00753D34" w:rsidRPr="0066756A" w:rsidRDefault="00753D34" w:rsidP="005C10CF">
            <w:pPr>
              <w:ind w:right="91"/>
              <w:rPr>
                <w:lang w:eastAsia="en-US"/>
              </w:rPr>
            </w:pPr>
          </w:p>
        </w:tc>
        <w:tc>
          <w:tcPr>
            <w:tcW w:w="1417" w:type="dxa"/>
            <w:tcBorders>
              <w:top w:val="single" w:sz="6" w:space="0" w:color="000000"/>
              <w:left w:val="single" w:sz="6" w:space="0" w:color="000000"/>
              <w:bottom w:val="single" w:sz="12" w:space="0" w:color="auto"/>
              <w:right w:val="single" w:sz="6" w:space="0" w:color="000000"/>
            </w:tcBorders>
            <w:vAlign w:val="center"/>
          </w:tcPr>
          <w:p w14:paraId="28E5444E" w14:textId="77777777" w:rsidR="00753D34" w:rsidRPr="0066756A" w:rsidRDefault="00753D34" w:rsidP="005C10CF">
            <w:pPr>
              <w:ind w:right="91"/>
              <w:rPr>
                <w:lang w:eastAsia="en-US"/>
              </w:rPr>
            </w:pPr>
          </w:p>
        </w:tc>
        <w:tc>
          <w:tcPr>
            <w:tcW w:w="1418" w:type="dxa"/>
            <w:tcBorders>
              <w:top w:val="single" w:sz="6" w:space="0" w:color="000000"/>
              <w:left w:val="single" w:sz="6" w:space="0" w:color="000000"/>
              <w:bottom w:val="single" w:sz="12" w:space="0" w:color="auto"/>
              <w:right w:val="single" w:sz="18" w:space="0" w:color="auto"/>
            </w:tcBorders>
            <w:vAlign w:val="center"/>
          </w:tcPr>
          <w:p w14:paraId="7E7A2C30" w14:textId="77777777" w:rsidR="00753D34" w:rsidRPr="0066756A" w:rsidRDefault="00753D34" w:rsidP="005C10CF">
            <w:pPr>
              <w:ind w:right="91"/>
              <w:rPr>
                <w:lang w:eastAsia="en-US"/>
              </w:rPr>
            </w:pPr>
          </w:p>
        </w:tc>
      </w:tr>
    </w:tbl>
    <w:p w14:paraId="75684FA5" w14:textId="77777777" w:rsidR="00577BA9" w:rsidRDefault="00577BA9" w:rsidP="00753D34">
      <w:pPr>
        <w:rPr>
          <w:sz w:val="28"/>
          <w:szCs w:val="28"/>
        </w:rPr>
      </w:pPr>
    </w:p>
    <w:p w14:paraId="34272175" w14:textId="77777777" w:rsidR="00EF40C9" w:rsidRPr="0058726A" w:rsidRDefault="00EF40C9" w:rsidP="00753D34">
      <w:pPr>
        <w:rPr>
          <w:sz w:val="28"/>
          <w:szCs w:val="28"/>
        </w:rPr>
      </w:pPr>
    </w:p>
    <w:sectPr w:rsidR="00EF40C9" w:rsidRPr="0058726A" w:rsidSect="001947D3">
      <w:headerReference w:type="default" r:id="rId51"/>
      <w:footerReference w:type="default" r:id="rId52"/>
      <w:pgSz w:w="11906" w:h="16838" w:code="9"/>
      <w:pgMar w:top="1412" w:right="566" w:bottom="993" w:left="1134" w:header="567" w:footer="685" w:gutter="0"/>
      <w:pgNumType w:start="2"/>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BD4584" w14:textId="77777777" w:rsidR="00A403E1" w:rsidRDefault="00A403E1">
      <w:r>
        <w:separator/>
      </w:r>
    </w:p>
  </w:endnote>
  <w:endnote w:type="continuationSeparator" w:id="0">
    <w:p w14:paraId="49A610DC" w14:textId="77777777" w:rsidR="00A403E1" w:rsidRDefault="00A403E1">
      <w:r>
        <w:continuationSeparator/>
      </w:r>
    </w:p>
  </w:endnote>
  <w:endnote w:type="continuationNotice" w:id="1">
    <w:p w14:paraId="240D72C4" w14:textId="77777777" w:rsidR="00A403E1" w:rsidRDefault="00A403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Baltica">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3213F" w14:textId="77777777" w:rsidR="004C02A1" w:rsidRDefault="004C02A1">
    <w:pPr>
      <w:pStyle w:val="af1"/>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separate"/>
    </w:r>
    <w:r>
      <w:rPr>
        <w:rStyle w:val="af2"/>
        <w:noProof/>
      </w:rPr>
      <w:t>25</w:t>
    </w:r>
    <w:r>
      <w:rPr>
        <w:rStyle w:val="af2"/>
      </w:rPr>
      <w:fldChar w:fldCharType="end"/>
    </w:r>
  </w:p>
  <w:p w14:paraId="24FF633F" w14:textId="77777777" w:rsidR="004C02A1" w:rsidRDefault="004C02A1">
    <w:pPr>
      <w:pStyle w:val="af1"/>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3C02A" w14:textId="77777777" w:rsidR="004C02A1" w:rsidRDefault="004C02A1" w:rsidP="00395592">
    <w:pPr>
      <w:pStyle w:val="8"/>
      <w:spacing w:before="120"/>
      <w:ind w:right="360"/>
      <w:jc w:val="left"/>
      <w:rPr>
        <w:b/>
        <w:i/>
        <w:color w:val="808080"/>
        <w:sz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6111D" w14:textId="77777777" w:rsidR="004C02A1" w:rsidRDefault="004C02A1" w:rsidP="00395592">
    <w:pPr>
      <w:pStyle w:val="8"/>
      <w:spacing w:before="120"/>
      <w:ind w:right="360"/>
      <w:jc w:val="left"/>
      <w:rPr>
        <w:b/>
        <w:i/>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2990BA" w14:textId="77777777" w:rsidR="00A403E1" w:rsidRDefault="00A403E1">
      <w:r>
        <w:separator/>
      </w:r>
    </w:p>
  </w:footnote>
  <w:footnote w:type="continuationSeparator" w:id="0">
    <w:p w14:paraId="6EAAF520" w14:textId="77777777" w:rsidR="00A403E1" w:rsidRDefault="00A403E1">
      <w:r>
        <w:continuationSeparator/>
      </w:r>
    </w:p>
  </w:footnote>
  <w:footnote w:type="continuationNotice" w:id="1">
    <w:p w14:paraId="796DE384" w14:textId="77777777" w:rsidR="00A403E1" w:rsidRDefault="00A403E1"/>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DAF1F" w14:textId="77777777" w:rsidR="004C02A1" w:rsidRDefault="004C02A1">
    <w:pPr>
      <w:pStyle w:val="af"/>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Pr>
        <w:rStyle w:val="af2"/>
        <w:noProof/>
      </w:rPr>
      <w:t>25</w:t>
    </w:r>
    <w:r>
      <w:rPr>
        <w:rStyle w:val="af2"/>
      </w:rPr>
      <w:fldChar w:fldCharType="end"/>
    </w:r>
  </w:p>
  <w:p w14:paraId="73D3FE77" w14:textId="77777777" w:rsidR="004C02A1" w:rsidRDefault="004C02A1">
    <w:pPr>
      <w:pStyle w:val="af"/>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42610" w14:textId="1946D4E1" w:rsidR="004C02A1" w:rsidRPr="00261276" w:rsidRDefault="004C02A1">
    <w:pPr>
      <w:pStyle w:val="af"/>
      <w:jc w:val="center"/>
      <w:rPr>
        <w:sz w:val="24"/>
        <w:szCs w:val="24"/>
      </w:rPr>
    </w:pPr>
  </w:p>
  <w:p w14:paraId="000995F0" w14:textId="77777777" w:rsidR="004C02A1" w:rsidRPr="00261276" w:rsidRDefault="004C02A1">
    <w:pPr>
      <w:pStyle w:val="af"/>
      <w:ind w:right="360"/>
      <w:rPr>
        <w:sz w:val="24"/>
        <w:szCs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7813E" w14:textId="5320FD5D" w:rsidR="004C02A1" w:rsidRPr="00261276" w:rsidRDefault="004C02A1">
    <w:pPr>
      <w:pStyle w:val="af"/>
      <w:jc w:val="center"/>
      <w:rPr>
        <w:sz w:val="24"/>
        <w:szCs w:val="24"/>
      </w:rPr>
    </w:pPr>
    <w:r>
      <w:rPr>
        <w:sz w:val="24"/>
        <w:szCs w:val="24"/>
      </w:rPr>
      <w:fldChar w:fldCharType="begin"/>
    </w:r>
    <w:r>
      <w:rPr>
        <w:sz w:val="24"/>
        <w:szCs w:val="24"/>
      </w:rPr>
      <w:instrText xml:space="preserve"> PAGE   \* MERGEFORMAT </w:instrText>
    </w:r>
    <w:r>
      <w:rPr>
        <w:sz w:val="24"/>
        <w:szCs w:val="24"/>
      </w:rPr>
      <w:fldChar w:fldCharType="separate"/>
    </w:r>
    <w:r w:rsidR="00BB4D6B">
      <w:rPr>
        <w:noProof/>
        <w:sz w:val="24"/>
        <w:szCs w:val="24"/>
      </w:rPr>
      <w:t>21</w:t>
    </w:r>
    <w:r>
      <w:rPr>
        <w:sz w:val="24"/>
        <w:szCs w:val="24"/>
      </w:rPr>
      <w:fldChar w:fldCharType="end"/>
    </w:r>
  </w:p>
  <w:p w14:paraId="0AB5F394" w14:textId="77777777" w:rsidR="004C02A1" w:rsidRPr="00261276" w:rsidRDefault="004C02A1">
    <w:pPr>
      <w:pStyle w:val="af"/>
      <w:ind w:right="360"/>
      <w:rPr>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826A72E"/>
    <w:lvl w:ilvl="0">
      <w:start w:val="1"/>
      <w:numFmt w:val="decimal"/>
      <w:pStyle w:val="2"/>
      <w:lvlText w:val="%1."/>
      <w:lvlJc w:val="left"/>
      <w:pPr>
        <w:tabs>
          <w:tab w:val="num" w:pos="643"/>
        </w:tabs>
        <w:ind w:left="643" w:hanging="360"/>
      </w:pPr>
    </w:lvl>
  </w:abstractNum>
  <w:abstractNum w:abstractNumId="1" w15:restartNumberingAfterBreak="0">
    <w:nsid w:val="FFFFFF83"/>
    <w:multiLevelType w:val="singleLevel"/>
    <w:tmpl w:val="6E646E64"/>
    <w:lvl w:ilvl="0">
      <w:start w:val="1"/>
      <w:numFmt w:val="bullet"/>
      <w:pStyle w:val="20"/>
      <w:lvlText w:val=""/>
      <w:lvlJc w:val="left"/>
      <w:pPr>
        <w:tabs>
          <w:tab w:val="num" w:pos="643"/>
        </w:tabs>
        <w:ind w:left="643" w:hanging="360"/>
      </w:pPr>
      <w:rPr>
        <w:rFonts w:ascii="Symbol" w:hAnsi="Symbol" w:hint="default"/>
      </w:rPr>
    </w:lvl>
  </w:abstractNum>
  <w:abstractNum w:abstractNumId="2" w15:restartNumberingAfterBreak="0">
    <w:nsid w:val="00000020"/>
    <w:multiLevelType w:val="singleLevel"/>
    <w:tmpl w:val="00000020"/>
    <w:name w:val="WW8Num54"/>
    <w:lvl w:ilvl="0">
      <w:numFmt w:val="decimal"/>
      <w:lvlText w:val="%1"/>
      <w:lvlJc w:val="left"/>
      <w:pPr>
        <w:tabs>
          <w:tab w:val="num" w:pos="0"/>
        </w:tabs>
        <w:ind w:left="0" w:firstLine="0"/>
      </w:pPr>
    </w:lvl>
  </w:abstractNum>
  <w:abstractNum w:abstractNumId="3" w15:restartNumberingAfterBreak="0">
    <w:nsid w:val="00000044"/>
    <w:multiLevelType w:val="singleLevel"/>
    <w:tmpl w:val="00000044"/>
    <w:name w:val="WW8Num66"/>
    <w:lvl w:ilvl="0">
      <w:start w:val="1"/>
      <w:numFmt w:val="decimal"/>
      <w:lvlText w:val="%1)"/>
      <w:lvlJc w:val="left"/>
      <w:pPr>
        <w:tabs>
          <w:tab w:val="num" w:pos="0"/>
        </w:tabs>
        <w:ind w:left="0" w:firstLine="720"/>
      </w:pPr>
    </w:lvl>
  </w:abstractNum>
  <w:abstractNum w:abstractNumId="4" w15:restartNumberingAfterBreak="0">
    <w:nsid w:val="047120D0"/>
    <w:multiLevelType w:val="hybridMultilevel"/>
    <w:tmpl w:val="DC24FB94"/>
    <w:lvl w:ilvl="0" w:tplc="D7BA90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57D45E2"/>
    <w:multiLevelType w:val="multilevel"/>
    <w:tmpl w:val="DDCEA166"/>
    <w:lvl w:ilvl="0">
      <w:start w:val="1"/>
      <w:numFmt w:val="decimal"/>
      <w:lvlText w:val="%1)"/>
      <w:lvlJc w:val="left"/>
      <w:pPr>
        <w:tabs>
          <w:tab w:val="num" w:pos="927"/>
        </w:tabs>
        <w:ind w:left="567"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287"/>
        </w:tabs>
        <w:ind w:left="567" w:firstLine="0"/>
      </w:pPr>
      <w:rPr>
        <w:rFonts w:hint="default"/>
      </w:rPr>
    </w:lvl>
    <w:lvl w:ilvl="3">
      <w:start w:val="1"/>
      <w:numFmt w:val="decimal"/>
      <w:lvlText w:val="%1.%2.%3.%4."/>
      <w:lvlJc w:val="left"/>
      <w:pPr>
        <w:tabs>
          <w:tab w:val="num" w:pos="1287"/>
        </w:tabs>
        <w:ind w:left="567" w:firstLine="0"/>
      </w:pPr>
      <w:rPr>
        <w:rFonts w:hint="default"/>
      </w:rPr>
    </w:lvl>
    <w:lvl w:ilvl="4">
      <w:start w:val="1"/>
      <w:numFmt w:val="decimal"/>
      <w:lvlText w:val="%1.%2.%3.%4.%5."/>
      <w:lvlJc w:val="left"/>
      <w:pPr>
        <w:tabs>
          <w:tab w:val="num" w:pos="2512"/>
        </w:tabs>
        <w:ind w:left="2512" w:hanging="1080"/>
      </w:pPr>
      <w:rPr>
        <w:rFonts w:hint="default"/>
      </w:rPr>
    </w:lvl>
    <w:lvl w:ilvl="5">
      <w:start w:val="1"/>
      <w:numFmt w:val="decimal"/>
      <w:lvlText w:val="%1.%2.%3.%4.%5.%6."/>
      <w:lvlJc w:val="left"/>
      <w:pPr>
        <w:tabs>
          <w:tab w:val="num" w:pos="2870"/>
        </w:tabs>
        <w:ind w:left="2870" w:hanging="1080"/>
      </w:pPr>
      <w:rPr>
        <w:rFonts w:hint="default"/>
      </w:rPr>
    </w:lvl>
    <w:lvl w:ilvl="6">
      <w:start w:val="1"/>
      <w:numFmt w:val="decimal"/>
      <w:lvlText w:val="%1.%2.%3.%4.%5.%6.%7."/>
      <w:lvlJc w:val="left"/>
      <w:pPr>
        <w:tabs>
          <w:tab w:val="num" w:pos="3588"/>
        </w:tabs>
        <w:ind w:left="3588" w:hanging="1440"/>
      </w:pPr>
      <w:rPr>
        <w:rFonts w:hint="default"/>
      </w:rPr>
    </w:lvl>
    <w:lvl w:ilvl="7">
      <w:start w:val="1"/>
      <w:numFmt w:val="decimal"/>
      <w:lvlText w:val="%1.%2.%3.%4.%5.%6.%7.%8."/>
      <w:lvlJc w:val="left"/>
      <w:pPr>
        <w:tabs>
          <w:tab w:val="num" w:pos="3946"/>
        </w:tabs>
        <w:ind w:left="3946" w:hanging="1440"/>
      </w:pPr>
      <w:rPr>
        <w:rFonts w:hint="default"/>
      </w:rPr>
    </w:lvl>
    <w:lvl w:ilvl="8">
      <w:start w:val="1"/>
      <w:numFmt w:val="decimal"/>
      <w:lvlText w:val="%1.%2.%3.%4.%5.%6.%7.%8.%9."/>
      <w:lvlJc w:val="left"/>
      <w:pPr>
        <w:tabs>
          <w:tab w:val="num" w:pos="4304"/>
        </w:tabs>
        <w:ind w:left="4304" w:hanging="1440"/>
      </w:pPr>
      <w:rPr>
        <w:rFonts w:hint="default"/>
      </w:rPr>
    </w:lvl>
  </w:abstractNum>
  <w:abstractNum w:abstractNumId="6" w15:restartNumberingAfterBreak="0">
    <w:nsid w:val="06232396"/>
    <w:multiLevelType w:val="multilevel"/>
    <w:tmpl w:val="5B6A73A2"/>
    <w:lvl w:ilvl="0">
      <w:start w:val="1"/>
      <w:numFmt w:val="decimal"/>
      <w:pStyle w:val="a"/>
      <w:lvlText w:val="%1."/>
      <w:lvlJc w:val="left"/>
      <w:pPr>
        <w:tabs>
          <w:tab w:val="num" w:pos="360"/>
        </w:tabs>
        <w:ind w:left="360" w:hanging="360"/>
      </w:pPr>
      <w:rPr>
        <w:rFonts w:hint="default"/>
      </w:rPr>
    </w:lvl>
    <w:lvl w:ilvl="1">
      <w:start w:val="1"/>
      <w:numFmt w:val="decimal"/>
      <w:pStyle w:val="a0"/>
      <w:lvlText w:val="%1.%2."/>
      <w:lvlJc w:val="left"/>
      <w:pPr>
        <w:tabs>
          <w:tab w:val="num" w:pos="646"/>
        </w:tabs>
        <w:ind w:left="0" w:firstLine="284"/>
      </w:pPr>
      <w:rPr>
        <w:rFonts w:ascii="Times New Roman" w:hAnsi="Times New Roman" w:hint="default"/>
        <w:b w:val="0"/>
        <w:i w:val="0"/>
        <w:sz w:val="24"/>
      </w:rPr>
    </w:lvl>
    <w:lvl w:ilvl="2">
      <w:start w:val="1"/>
      <w:numFmt w:val="decimal"/>
      <w:pStyle w:val="a1"/>
      <w:lvlText w:val="%1.%2.%3."/>
      <w:lvlJc w:val="left"/>
      <w:pPr>
        <w:tabs>
          <w:tab w:val="num" w:pos="1418"/>
        </w:tabs>
        <w:ind w:left="1418" w:hanging="69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63F4287"/>
    <w:multiLevelType w:val="hybridMultilevel"/>
    <w:tmpl w:val="DD34B58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6B509FA"/>
    <w:multiLevelType w:val="multilevel"/>
    <w:tmpl w:val="DDCEA166"/>
    <w:lvl w:ilvl="0">
      <w:start w:val="1"/>
      <w:numFmt w:val="decimal"/>
      <w:lvlText w:val="%1)"/>
      <w:lvlJc w:val="left"/>
      <w:pPr>
        <w:tabs>
          <w:tab w:val="num" w:pos="927"/>
        </w:tabs>
        <w:ind w:left="567"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287"/>
        </w:tabs>
        <w:ind w:left="567" w:firstLine="0"/>
      </w:pPr>
      <w:rPr>
        <w:rFonts w:hint="default"/>
      </w:rPr>
    </w:lvl>
    <w:lvl w:ilvl="3">
      <w:start w:val="1"/>
      <w:numFmt w:val="decimal"/>
      <w:lvlText w:val="%1.%2.%3.%4."/>
      <w:lvlJc w:val="left"/>
      <w:pPr>
        <w:tabs>
          <w:tab w:val="num" w:pos="1287"/>
        </w:tabs>
        <w:ind w:left="567" w:firstLine="0"/>
      </w:pPr>
      <w:rPr>
        <w:rFonts w:hint="default"/>
      </w:rPr>
    </w:lvl>
    <w:lvl w:ilvl="4">
      <w:start w:val="1"/>
      <w:numFmt w:val="decimal"/>
      <w:lvlText w:val="%1.%2.%3.%4.%5."/>
      <w:lvlJc w:val="left"/>
      <w:pPr>
        <w:tabs>
          <w:tab w:val="num" w:pos="2512"/>
        </w:tabs>
        <w:ind w:left="2512" w:hanging="1080"/>
      </w:pPr>
      <w:rPr>
        <w:rFonts w:hint="default"/>
      </w:rPr>
    </w:lvl>
    <w:lvl w:ilvl="5">
      <w:start w:val="1"/>
      <w:numFmt w:val="decimal"/>
      <w:lvlText w:val="%1.%2.%3.%4.%5.%6."/>
      <w:lvlJc w:val="left"/>
      <w:pPr>
        <w:tabs>
          <w:tab w:val="num" w:pos="2870"/>
        </w:tabs>
        <w:ind w:left="2870" w:hanging="1080"/>
      </w:pPr>
      <w:rPr>
        <w:rFonts w:hint="default"/>
      </w:rPr>
    </w:lvl>
    <w:lvl w:ilvl="6">
      <w:start w:val="1"/>
      <w:numFmt w:val="decimal"/>
      <w:lvlText w:val="%1.%2.%3.%4.%5.%6.%7."/>
      <w:lvlJc w:val="left"/>
      <w:pPr>
        <w:tabs>
          <w:tab w:val="num" w:pos="3588"/>
        </w:tabs>
        <w:ind w:left="3588" w:hanging="1440"/>
      </w:pPr>
      <w:rPr>
        <w:rFonts w:hint="default"/>
      </w:rPr>
    </w:lvl>
    <w:lvl w:ilvl="7">
      <w:start w:val="1"/>
      <w:numFmt w:val="decimal"/>
      <w:lvlText w:val="%1.%2.%3.%4.%5.%6.%7.%8."/>
      <w:lvlJc w:val="left"/>
      <w:pPr>
        <w:tabs>
          <w:tab w:val="num" w:pos="3946"/>
        </w:tabs>
        <w:ind w:left="3946" w:hanging="1440"/>
      </w:pPr>
      <w:rPr>
        <w:rFonts w:hint="default"/>
      </w:rPr>
    </w:lvl>
    <w:lvl w:ilvl="8">
      <w:start w:val="1"/>
      <w:numFmt w:val="decimal"/>
      <w:lvlText w:val="%1.%2.%3.%4.%5.%6.%7.%8.%9."/>
      <w:lvlJc w:val="left"/>
      <w:pPr>
        <w:tabs>
          <w:tab w:val="num" w:pos="4304"/>
        </w:tabs>
        <w:ind w:left="4304" w:hanging="1440"/>
      </w:pPr>
      <w:rPr>
        <w:rFonts w:hint="default"/>
      </w:rPr>
    </w:lvl>
  </w:abstractNum>
  <w:abstractNum w:abstractNumId="9" w15:restartNumberingAfterBreak="0">
    <w:nsid w:val="08C806E9"/>
    <w:multiLevelType w:val="multilevel"/>
    <w:tmpl w:val="0480F5D4"/>
    <w:lvl w:ilvl="0">
      <w:start w:val="1"/>
      <w:numFmt w:val="decimal"/>
      <w:pStyle w:val="01"/>
      <w:lvlText w:val="%1"/>
      <w:lvlJc w:val="left"/>
      <w:pPr>
        <w:tabs>
          <w:tab w:val="num" w:pos="709"/>
        </w:tabs>
        <w:ind w:left="709" w:firstLine="0"/>
      </w:pPr>
      <w:rPr>
        <w:rFonts w:ascii="Times New Roman" w:hAnsi="Times New Roman" w:hint="default"/>
        <w:b/>
        <w:i w:val="0"/>
        <w:caps w:val="0"/>
        <w:strike w:val="0"/>
        <w:dstrike w:val="0"/>
        <w:vanish w:val="0"/>
        <w:color w:val="000000"/>
        <w:spacing w:val="0"/>
        <w:w w:val="100"/>
        <w:kern w:val="0"/>
        <w:position w:val="0"/>
        <w:sz w:val="3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02"/>
      <w:lvlText w:val="%1.%2"/>
      <w:lvlJc w:val="left"/>
      <w:pPr>
        <w:tabs>
          <w:tab w:val="num" w:pos="709"/>
        </w:tabs>
        <w:ind w:left="709" w:firstLine="0"/>
      </w:pPr>
      <w:rPr>
        <w:rFonts w:ascii="Times New Roman" w:hAnsi="Times New Roman" w:hint="default"/>
        <w:b/>
        <w:i w:val="0"/>
        <w:caps w:val="0"/>
        <w:strike w:val="0"/>
        <w:dstrike w:val="0"/>
        <w:vanish w:val="0"/>
        <w:color w:val="000000"/>
        <w:spacing w:val="0"/>
        <w:w w:val="100"/>
        <w:kern w:val="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03"/>
      <w:lvlText w:val="%1.%2.%3"/>
      <w:lvlJc w:val="left"/>
      <w:pPr>
        <w:tabs>
          <w:tab w:val="num" w:pos="709"/>
        </w:tabs>
        <w:ind w:left="709" w:firstLine="0"/>
      </w:pPr>
      <w:rPr>
        <w:rFonts w:ascii="Times New Roman" w:hAnsi="Times New Roman" w:hint="default"/>
        <w:b/>
        <w:i w:val="0"/>
        <w:caps w:val="0"/>
        <w:strike w:val="0"/>
        <w:dstrike w:val="0"/>
        <w:vanish w:val="0"/>
        <w:color w:val="000000"/>
        <w:spacing w:val="0"/>
        <w:w w:val="10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04"/>
      <w:lvlText w:val="%1.%2.%3.%4"/>
      <w:lvlJc w:val="left"/>
      <w:pPr>
        <w:tabs>
          <w:tab w:val="num" w:pos="709"/>
        </w:tabs>
        <w:ind w:left="709" w:firstLine="0"/>
      </w:pPr>
      <w:rPr>
        <w:rFonts w:ascii="Times New Roman" w:hAnsi="Times New Roman" w:hint="default"/>
        <w:b/>
        <w:i w:val="0"/>
        <w:caps w:val="0"/>
        <w:strike w:val="0"/>
        <w:dstrike w:val="0"/>
        <w:vanish w:val="0"/>
        <w:color w:val="000000"/>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709"/>
        </w:tabs>
        <w:ind w:left="709" w:firstLine="0"/>
      </w:pPr>
      <w:rPr>
        <w:rFonts w:hint="default"/>
      </w:rPr>
    </w:lvl>
    <w:lvl w:ilvl="5">
      <w:start w:val="1"/>
      <w:numFmt w:val="lowerRoman"/>
      <w:lvlText w:val="(%6)"/>
      <w:lvlJc w:val="left"/>
      <w:pPr>
        <w:tabs>
          <w:tab w:val="num" w:pos="709"/>
        </w:tabs>
        <w:ind w:left="709" w:firstLine="0"/>
      </w:pPr>
      <w:rPr>
        <w:rFonts w:hint="default"/>
      </w:rPr>
    </w:lvl>
    <w:lvl w:ilvl="6">
      <w:start w:val="1"/>
      <w:numFmt w:val="decimal"/>
      <w:lvlText w:val="%7."/>
      <w:lvlJc w:val="left"/>
      <w:pPr>
        <w:tabs>
          <w:tab w:val="num" w:pos="709"/>
        </w:tabs>
        <w:ind w:left="709" w:firstLine="0"/>
      </w:pPr>
      <w:rPr>
        <w:rFonts w:hint="default"/>
      </w:rPr>
    </w:lvl>
    <w:lvl w:ilvl="7">
      <w:start w:val="1"/>
      <w:numFmt w:val="lowerLetter"/>
      <w:lvlText w:val="%8."/>
      <w:lvlJc w:val="left"/>
      <w:pPr>
        <w:tabs>
          <w:tab w:val="num" w:pos="709"/>
        </w:tabs>
        <w:ind w:left="709" w:firstLine="0"/>
      </w:pPr>
      <w:rPr>
        <w:rFonts w:hint="default"/>
      </w:rPr>
    </w:lvl>
    <w:lvl w:ilvl="8">
      <w:start w:val="1"/>
      <w:numFmt w:val="lowerRoman"/>
      <w:lvlText w:val="%9."/>
      <w:lvlJc w:val="left"/>
      <w:pPr>
        <w:tabs>
          <w:tab w:val="num" w:pos="709"/>
        </w:tabs>
        <w:ind w:left="709" w:firstLine="0"/>
      </w:pPr>
      <w:rPr>
        <w:rFonts w:hint="default"/>
      </w:rPr>
    </w:lvl>
  </w:abstractNum>
  <w:abstractNum w:abstractNumId="10" w15:restartNumberingAfterBreak="0">
    <w:nsid w:val="0A0638BC"/>
    <w:multiLevelType w:val="multilevel"/>
    <w:tmpl w:val="50D8F3C8"/>
    <w:lvl w:ilvl="0">
      <w:start w:val="1"/>
      <w:numFmt w:val="decimal"/>
      <w:lvlText w:val="%1)"/>
      <w:lvlJc w:val="left"/>
      <w:pPr>
        <w:tabs>
          <w:tab w:val="num" w:pos="927"/>
        </w:tabs>
        <w:ind w:left="567"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287"/>
        </w:tabs>
        <w:ind w:left="567" w:firstLine="0"/>
      </w:pPr>
      <w:rPr>
        <w:rFonts w:hint="default"/>
      </w:rPr>
    </w:lvl>
    <w:lvl w:ilvl="3">
      <w:start w:val="1"/>
      <w:numFmt w:val="decimal"/>
      <w:lvlText w:val="%1.%2.%3.%4."/>
      <w:lvlJc w:val="left"/>
      <w:pPr>
        <w:tabs>
          <w:tab w:val="num" w:pos="1287"/>
        </w:tabs>
        <w:ind w:left="567" w:firstLine="0"/>
      </w:pPr>
      <w:rPr>
        <w:rFonts w:hint="default"/>
      </w:rPr>
    </w:lvl>
    <w:lvl w:ilvl="4">
      <w:start w:val="1"/>
      <w:numFmt w:val="decimal"/>
      <w:lvlText w:val="%1.%2.%3.%4.%5."/>
      <w:lvlJc w:val="left"/>
      <w:pPr>
        <w:tabs>
          <w:tab w:val="num" w:pos="2512"/>
        </w:tabs>
        <w:ind w:left="2512" w:hanging="1080"/>
      </w:pPr>
      <w:rPr>
        <w:rFonts w:hint="default"/>
      </w:rPr>
    </w:lvl>
    <w:lvl w:ilvl="5">
      <w:start w:val="1"/>
      <w:numFmt w:val="decimal"/>
      <w:lvlText w:val="%1.%2.%3.%4.%5.%6."/>
      <w:lvlJc w:val="left"/>
      <w:pPr>
        <w:tabs>
          <w:tab w:val="num" w:pos="2870"/>
        </w:tabs>
        <w:ind w:left="2870" w:hanging="1080"/>
      </w:pPr>
      <w:rPr>
        <w:rFonts w:hint="default"/>
      </w:rPr>
    </w:lvl>
    <w:lvl w:ilvl="6">
      <w:start w:val="1"/>
      <w:numFmt w:val="decimal"/>
      <w:lvlText w:val="%1.%2.%3.%4.%5.%6.%7."/>
      <w:lvlJc w:val="left"/>
      <w:pPr>
        <w:tabs>
          <w:tab w:val="num" w:pos="3588"/>
        </w:tabs>
        <w:ind w:left="3588" w:hanging="1440"/>
      </w:pPr>
      <w:rPr>
        <w:rFonts w:hint="default"/>
      </w:rPr>
    </w:lvl>
    <w:lvl w:ilvl="7">
      <w:start w:val="1"/>
      <w:numFmt w:val="decimal"/>
      <w:lvlText w:val="%1.%2.%3.%4.%5.%6.%7.%8."/>
      <w:lvlJc w:val="left"/>
      <w:pPr>
        <w:tabs>
          <w:tab w:val="num" w:pos="3946"/>
        </w:tabs>
        <w:ind w:left="3946" w:hanging="1440"/>
      </w:pPr>
      <w:rPr>
        <w:rFonts w:hint="default"/>
      </w:rPr>
    </w:lvl>
    <w:lvl w:ilvl="8">
      <w:start w:val="1"/>
      <w:numFmt w:val="decimal"/>
      <w:lvlText w:val="%1.%2.%3.%4.%5.%6.%7.%8.%9."/>
      <w:lvlJc w:val="left"/>
      <w:pPr>
        <w:tabs>
          <w:tab w:val="num" w:pos="4304"/>
        </w:tabs>
        <w:ind w:left="4304" w:hanging="1440"/>
      </w:pPr>
      <w:rPr>
        <w:rFonts w:hint="default"/>
      </w:rPr>
    </w:lvl>
  </w:abstractNum>
  <w:abstractNum w:abstractNumId="11" w15:restartNumberingAfterBreak="0">
    <w:nsid w:val="0D257EB3"/>
    <w:multiLevelType w:val="multilevel"/>
    <w:tmpl w:val="F2D44FE2"/>
    <w:name w:val="WW8Num115"/>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EF321F9"/>
    <w:multiLevelType w:val="hybridMultilevel"/>
    <w:tmpl w:val="98324B0E"/>
    <w:lvl w:ilvl="0" w:tplc="D7BA90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15162F6E"/>
    <w:multiLevelType w:val="hybridMultilevel"/>
    <w:tmpl w:val="AAE6C846"/>
    <w:lvl w:ilvl="0" w:tplc="D7BA90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18687C09"/>
    <w:multiLevelType w:val="singleLevel"/>
    <w:tmpl w:val="96EC6750"/>
    <w:lvl w:ilvl="0">
      <w:start w:val="1"/>
      <w:numFmt w:val="bullet"/>
      <w:pStyle w:val="-1"/>
      <w:lvlText w:val=""/>
      <w:lvlJc w:val="left"/>
      <w:pPr>
        <w:tabs>
          <w:tab w:val="num" w:pos="360"/>
        </w:tabs>
        <w:ind w:left="360" w:hanging="360"/>
      </w:pPr>
      <w:rPr>
        <w:rFonts w:ascii="Symbol" w:hAnsi="Symbol" w:hint="default"/>
      </w:rPr>
    </w:lvl>
  </w:abstractNum>
  <w:abstractNum w:abstractNumId="15" w15:restartNumberingAfterBreak="0">
    <w:nsid w:val="191E5A7C"/>
    <w:multiLevelType w:val="hybridMultilevel"/>
    <w:tmpl w:val="AAE6C846"/>
    <w:lvl w:ilvl="0" w:tplc="D7BA90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123710E"/>
    <w:multiLevelType w:val="hybridMultilevel"/>
    <w:tmpl w:val="E0024514"/>
    <w:lvl w:ilvl="0" w:tplc="0C1E16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15E4467"/>
    <w:multiLevelType w:val="multilevel"/>
    <w:tmpl w:val="C34A9E8E"/>
    <w:lvl w:ilvl="0">
      <w:start w:val="1"/>
      <w:numFmt w:val="russianLower"/>
      <w:lvlText w:val="%1)"/>
      <w:lvlJc w:val="left"/>
      <w:pPr>
        <w:tabs>
          <w:tab w:val="num" w:pos="927"/>
        </w:tabs>
        <w:ind w:left="567"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287"/>
        </w:tabs>
        <w:ind w:left="567" w:firstLine="0"/>
      </w:pPr>
      <w:rPr>
        <w:rFonts w:hint="default"/>
      </w:rPr>
    </w:lvl>
    <w:lvl w:ilvl="3">
      <w:start w:val="1"/>
      <w:numFmt w:val="decimal"/>
      <w:lvlText w:val="%1.%2.%3.%4."/>
      <w:lvlJc w:val="left"/>
      <w:pPr>
        <w:tabs>
          <w:tab w:val="num" w:pos="1287"/>
        </w:tabs>
        <w:ind w:left="567" w:firstLine="0"/>
      </w:pPr>
      <w:rPr>
        <w:rFonts w:hint="default"/>
      </w:rPr>
    </w:lvl>
    <w:lvl w:ilvl="4">
      <w:start w:val="1"/>
      <w:numFmt w:val="decimal"/>
      <w:lvlText w:val="%1.%2.%3.%4.%5."/>
      <w:lvlJc w:val="left"/>
      <w:pPr>
        <w:tabs>
          <w:tab w:val="num" w:pos="2512"/>
        </w:tabs>
        <w:ind w:left="2512" w:hanging="1080"/>
      </w:pPr>
      <w:rPr>
        <w:rFonts w:hint="default"/>
      </w:rPr>
    </w:lvl>
    <w:lvl w:ilvl="5">
      <w:start w:val="1"/>
      <w:numFmt w:val="decimal"/>
      <w:lvlText w:val="%1.%2.%3.%4.%5.%6."/>
      <w:lvlJc w:val="left"/>
      <w:pPr>
        <w:tabs>
          <w:tab w:val="num" w:pos="2870"/>
        </w:tabs>
        <w:ind w:left="2870" w:hanging="1080"/>
      </w:pPr>
      <w:rPr>
        <w:rFonts w:hint="default"/>
      </w:rPr>
    </w:lvl>
    <w:lvl w:ilvl="6">
      <w:start w:val="1"/>
      <w:numFmt w:val="decimal"/>
      <w:lvlText w:val="%1.%2.%3.%4.%5.%6.%7."/>
      <w:lvlJc w:val="left"/>
      <w:pPr>
        <w:tabs>
          <w:tab w:val="num" w:pos="3588"/>
        </w:tabs>
        <w:ind w:left="3588" w:hanging="1440"/>
      </w:pPr>
      <w:rPr>
        <w:rFonts w:hint="default"/>
      </w:rPr>
    </w:lvl>
    <w:lvl w:ilvl="7">
      <w:start w:val="1"/>
      <w:numFmt w:val="decimal"/>
      <w:lvlText w:val="%1.%2.%3.%4.%5.%6.%7.%8."/>
      <w:lvlJc w:val="left"/>
      <w:pPr>
        <w:tabs>
          <w:tab w:val="num" w:pos="3946"/>
        </w:tabs>
        <w:ind w:left="3946" w:hanging="1440"/>
      </w:pPr>
      <w:rPr>
        <w:rFonts w:hint="default"/>
      </w:rPr>
    </w:lvl>
    <w:lvl w:ilvl="8">
      <w:start w:val="1"/>
      <w:numFmt w:val="decimal"/>
      <w:lvlText w:val="%1.%2.%3.%4.%5.%6.%7.%8.%9."/>
      <w:lvlJc w:val="left"/>
      <w:pPr>
        <w:tabs>
          <w:tab w:val="num" w:pos="4304"/>
        </w:tabs>
        <w:ind w:left="4304" w:hanging="1440"/>
      </w:pPr>
      <w:rPr>
        <w:rFonts w:hint="default"/>
      </w:rPr>
    </w:lvl>
  </w:abstractNum>
  <w:abstractNum w:abstractNumId="18" w15:restartNumberingAfterBreak="0">
    <w:nsid w:val="21A61EC0"/>
    <w:multiLevelType w:val="hybridMultilevel"/>
    <w:tmpl w:val="94E6DD92"/>
    <w:lvl w:ilvl="0" w:tplc="0F3EFE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27A22613"/>
    <w:multiLevelType w:val="hybridMultilevel"/>
    <w:tmpl w:val="A71EB0B4"/>
    <w:lvl w:ilvl="0" w:tplc="D7BA901A">
      <w:start w:val="1"/>
      <w:numFmt w:val="decimal"/>
      <w:lvlText w:val="%1)"/>
      <w:lvlJc w:val="left"/>
      <w:pPr>
        <w:ind w:left="6173" w:hanging="360"/>
      </w:pPr>
      <w:rPr>
        <w:rFonts w:hint="default"/>
      </w:rPr>
    </w:lvl>
    <w:lvl w:ilvl="1" w:tplc="04190019" w:tentative="1">
      <w:start w:val="1"/>
      <w:numFmt w:val="lowerLetter"/>
      <w:lvlText w:val="%2."/>
      <w:lvlJc w:val="left"/>
      <w:pPr>
        <w:ind w:left="6893" w:hanging="360"/>
      </w:pPr>
    </w:lvl>
    <w:lvl w:ilvl="2" w:tplc="0419001B" w:tentative="1">
      <w:start w:val="1"/>
      <w:numFmt w:val="lowerRoman"/>
      <w:lvlText w:val="%3."/>
      <w:lvlJc w:val="right"/>
      <w:pPr>
        <w:ind w:left="7613" w:hanging="180"/>
      </w:pPr>
    </w:lvl>
    <w:lvl w:ilvl="3" w:tplc="0419000F" w:tentative="1">
      <w:start w:val="1"/>
      <w:numFmt w:val="decimal"/>
      <w:lvlText w:val="%4."/>
      <w:lvlJc w:val="left"/>
      <w:pPr>
        <w:ind w:left="8333" w:hanging="360"/>
      </w:pPr>
    </w:lvl>
    <w:lvl w:ilvl="4" w:tplc="04190019" w:tentative="1">
      <w:start w:val="1"/>
      <w:numFmt w:val="lowerLetter"/>
      <w:lvlText w:val="%5."/>
      <w:lvlJc w:val="left"/>
      <w:pPr>
        <w:ind w:left="9053" w:hanging="360"/>
      </w:pPr>
    </w:lvl>
    <w:lvl w:ilvl="5" w:tplc="0419001B" w:tentative="1">
      <w:start w:val="1"/>
      <w:numFmt w:val="lowerRoman"/>
      <w:lvlText w:val="%6."/>
      <w:lvlJc w:val="right"/>
      <w:pPr>
        <w:ind w:left="9773" w:hanging="180"/>
      </w:pPr>
    </w:lvl>
    <w:lvl w:ilvl="6" w:tplc="0419000F" w:tentative="1">
      <w:start w:val="1"/>
      <w:numFmt w:val="decimal"/>
      <w:lvlText w:val="%7."/>
      <w:lvlJc w:val="left"/>
      <w:pPr>
        <w:ind w:left="10493" w:hanging="360"/>
      </w:pPr>
    </w:lvl>
    <w:lvl w:ilvl="7" w:tplc="04190019" w:tentative="1">
      <w:start w:val="1"/>
      <w:numFmt w:val="lowerLetter"/>
      <w:lvlText w:val="%8."/>
      <w:lvlJc w:val="left"/>
      <w:pPr>
        <w:ind w:left="11213" w:hanging="360"/>
      </w:pPr>
    </w:lvl>
    <w:lvl w:ilvl="8" w:tplc="0419001B" w:tentative="1">
      <w:start w:val="1"/>
      <w:numFmt w:val="lowerRoman"/>
      <w:lvlText w:val="%9."/>
      <w:lvlJc w:val="right"/>
      <w:pPr>
        <w:ind w:left="11933" w:hanging="180"/>
      </w:pPr>
    </w:lvl>
  </w:abstractNum>
  <w:abstractNum w:abstractNumId="20" w15:restartNumberingAfterBreak="0">
    <w:nsid w:val="2CBC5613"/>
    <w:multiLevelType w:val="hybridMultilevel"/>
    <w:tmpl w:val="C366A62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2E094B3E"/>
    <w:multiLevelType w:val="multilevel"/>
    <w:tmpl w:val="6D04BA7E"/>
    <w:styleLink w:val="a2"/>
    <w:lvl w:ilvl="0">
      <w:start w:val="1"/>
      <w:numFmt w:val="decimal"/>
      <w:pStyle w:val="1"/>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E2A31C9"/>
    <w:multiLevelType w:val="multilevel"/>
    <w:tmpl w:val="2A1CE8DA"/>
    <w:lvl w:ilvl="0">
      <w:start w:val="1"/>
      <w:numFmt w:val="russianLower"/>
      <w:pStyle w:val="010"/>
      <w:lvlText w:val="%1)"/>
      <w:lvlJc w:val="left"/>
      <w:pPr>
        <w:tabs>
          <w:tab w:val="num" w:pos="1134"/>
        </w:tabs>
        <w:ind w:left="1134" w:hanging="425"/>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020"/>
      <w:lvlText w:val="%2)"/>
      <w:lvlJc w:val="left"/>
      <w:pPr>
        <w:tabs>
          <w:tab w:val="num" w:pos="1559"/>
        </w:tabs>
        <w:ind w:left="1559" w:hanging="425"/>
      </w:pPr>
      <w:rPr>
        <w:rFonts w:ascii="Times New Roman" w:hAnsi="Times New Roman" w:hint="default"/>
        <w:b w:val="0"/>
        <w:i w:val="0"/>
        <w:caps w:val="0"/>
        <w:strike w:val="0"/>
        <w:dstrike w:val="0"/>
        <w:vanish w:val="0"/>
        <w:color w:val="000000"/>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030"/>
      <w:lvlText w:val="-"/>
      <w:lvlJc w:val="left"/>
      <w:pPr>
        <w:tabs>
          <w:tab w:val="num" w:pos="1985"/>
        </w:tabs>
        <w:ind w:left="1985" w:hanging="426"/>
      </w:pPr>
      <w:rPr>
        <w:rFonts w:ascii="Times New Roman" w:hAnsi="Times New Roman" w:hint="default"/>
        <w:b w:val="0"/>
        <w:i w:val="0"/>
        <w:caps w:val="0"/>
        <w:strike w:val="0"/>
        <w:dstrike w:val="0"/>
        <w:vanish w:val="0"/>
        <w:color w:val="auto"/>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040"/>
      <w:lvlText w:val="-"/>
      <w:lvlJc w:val="left"/>
      <w:pPr>
        <w:tabs>
          <w:tab w:val="num" w:pos="2410"/>
        </w:tabs>
        <w:ind w:left="2410" w:hanging="425"/>
      </w:pPr>
      <w:rPr>
        <w:rFonts w:ascii="Times New Roman" w:hAnsi="Times New Roman" w:hint="default"/>
        <w:b w:val="0"/>
        <w:i w:val="0"/>
        <w:caps w:val="0"/>
        <w:strike w:val="0"/>
        <w:dstrike w:val="0"/>
        <w:vanish w:val="0"/>
        <w:color w:val="auto"/>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05"/>
      <w:lvlText w:val="-"/>
      <w:lvlJc w:val="left"/>
      <w:pPr>
        <w:tabs>
          <w:tab w:val="num" w:pos="2835"/>
        </w:tabs>
        <w:ind w:left="2835" w:hanging="425"/>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06"/>
      <w:lvlText w:val="-"/>
      <w:lvlJc w:val="left"/>
      <w:pPr>
        <w:tabs>
          <w:tab w:val="num" w:pos="3260"/>
        </w:tabs>
        <w:ind w:left="3260" w:hanging="425"/>
      </w:pPr>
      <w:rPr>
        <w:rFonts w:ascii="Times New Roman" w:hAnsi="Times New Roman" w:hint="default"/>
        <w:b w:val="0"/>
        <w:i w:val="0"/>
        <w:caps w:val="0"/>
        <w:strike w:val="0"/>
        <w:dstrike w:val="0"/>
        <w:vanish w:val="0"/>
        <w:color w:val="auto"/>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tabs>
          <w:tab w:val="num" w:pos="2835"/>
        </w:tabs>
        <w:ind w:left="3260" w:hanging="425"/>
      </w:pPr>
      <w:rPr>
        <w:rFonts w:hint="default"/>
      </w:rPr>
    </w:lvl>
    <w:lvl w:ilvl="7">
      <w:start w:val="1"/>
      <w:numFmt w:val="none"/>
      <w:lvlText w:val="-"/>
      <w:lvlJc w:val="left"/>
      <w:pPr>
        <w:ind w:left="3260" w:hanging="425"/>
      </w:pPr>
      <w:rPr>
        <w:rFonts w:hint="default"/>
      </w:rPr>
    </w:lvl>
    <w:lvl w:ilvl="8">
      <w:start w:val="1"/>
      <w:numFmt w:val="none"/>
      <w:lvlText w:val="-"/>
      <w:lvlJc w:val="left"/>
      <w:pPr>
        <w:ind w:left="3260" w:hanging="425"/>
      </w:pPr>
      <w:rPr>
        <w:rFonts w:hint="default"/>
      </w:rPr>
    </w:lvl>
  </w:abstractNum>
  <w:abstractNum w:abstractNumId="23" w15:restartNumberingAfterBreak="0">
    <w:nsid w:val="2E61015E"/>
    <w:multiLevelType w:val="hybridMultilevel"/>
    <w:tmpl w:val="4F1EAA56"/>
    <w:lvl w:ilvl="0" w:tplc="BC0467BC">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331867D2"/>
    <w:multiLevelType w:val="hybridMultilevel"/>
    <w:tmpl w:val="A71EB0B4"/>
    <w:lvl w:ilvl="0" w:tplc="D7BA901A">
      <w:start w:val="1"/>
      <w:numFmt w:val="decimal"/>
      <w:lvlText w:val="%1)"/>
      <w:lvlJc w:val="left"/>
      <w:pPr>
        <w:ind w:left="6173" w:hanging="360"/>
      </w:pPr>
      <w:rPr>
        <w:rFonts w:hint="default"/>
      </w:rPr>
    </w:lvl>
    <w:lvl w:ilvl="1" w:tplc="04190019" w:tentative="1">
      <w:start w:val="1"/>
      <w:numFmt w:val="lowerLetter"/>
      <w:lvlText w:val="%2."/>
      <w:lvlJc w:val="left"/>
      <w:pPr>
        <w:ind w:left="6893" w:hanging="360"/>
      </w:pPr>
    </w:lvl>
    <w:lvl w:ilvl="2" w:tplc="0419001B" w:tentative="1">
      <w:start w:val="1"/>
      <w:numFmt w:val="lowerRoman"/>
      <w:lvlText w:val="%3."/>
      <w:lvlJc w:val="right"/>
      <w:pPr>
        <w:ind w:left="7613" w:hanging="180"/>
      </w:pPr>
    </w:lvl>
    <w:lvl w:ilvl="3" w:tplc="0419000F" w:tentative="1">
      <w:start w:val="1"/>
      <w:numFmt w:val="decimal"/>
      <w:lvlText w:val="%4."/>
      <w:lvlJc w:val="left"/>
      <w:pPr>
        <w:ind w:left="8333" w:hanging="360"/>
      </w:pPr>
    </w:lvl>
    <w:lvl w:ilvl="4" w:tplc="04190019" w:tentative="1">
      <w:start w:val="1"/>
      <w:numFmt w:val="lowerLetter"/>
      <w:lvlText w:val="%5."/>
      <w:lvlJc w:val="left"/>
      <w:pPr>
        <w:ind w:left="9053" w:hanging="360"/>
      </w:pPr>
    </w:lvl>
    <w:lvl w:ilvl="5" w:tplc="0419001B" w:tentative="1">
      <w:start w:val="1"/>
      <w:numFmt w:val="lowerRoman"/>
      <w:lvlText w:val="%6."/>
      <w:lvlJc w:val="right"/>
      <w:pPr>
        <w:ind w:left="9773" w:hanging="180"/>
      </w:pPr>
    </w:lvl>
    <w:lvl w:ilvl="6" w:tplc="0419000F" w:tentative="1">
      <w:start w:val="1"/>
      <w:numFmt w:val="decimal"/>
      <w:lvlText w:val="%7."/>
      <w:lvlJc w:val="left"/>
      <w:pPr>
        <w:ind w:left="10493" w:hanging="360"/>
      </w:pPr>
    </w:lvl>
    <w:lvl w:ilvl="7" w:tplc="04190019" w:tentative="1">
      <w:start w:val="1"/>
      <w:numFmt w:val="lowerLetter"/>
      <w:lvlText w:val="%8."/>
      <w:lvlJc w:val="left"/>
      <w:pPr>
        <w:ind w:left="11213" w:hanging="360"/>
      </w:pPr>
    </w:lvl>
    <w:lvl w:ilvl="8" w:tplc="0419001B" w:tentative="1">
      <w:start w:val="1"/>
      <w:numFmt w:val="lowerRoman"/>
      <w:lvlText w:val="%9."/>
      <w:lvlJc w:val="right"/>
      <w:pPr>
        <w:ind w:left="11933" w:hanging="180"/>
      </w:pPr>
    </w:lvl>
  </w:abstractNum>
  <w:abstractNum w:abstractNumId="25" w15:restartNumberingAfterBreak="0">
    <w:nsid w:val="38CF22FB"/>
    <w:multiLevelType w:val="multilevel"/>
    <w:tmpl w:val="174E57F4"/>
    <w:lvl w:ilvl="0">
      <w:start w:val="1"/>
      <w:numFmt w:val="decimal"/>
      <w:pStyle w:val="119"/>
      <w:lvlText w:val="%1"/>
      <w:lvlJc w:val="left"/>
      <w:pPr>
        <w:tabs>
          <w:tab w:val="num" w:pos="1361"/>
        </w:tabs>
        <w:ind w:left="680" w:hanging="680"/>
      </w:pPr>
      <w:rPr>
        <w:rFonts w:ascii="Times New Roman" w:hAnsi="Times New Roman" w:cs="Times New Roman" w:hint="default"/>
        <w:b/>
        <w:caps/>
        <w:dstrike w:val="0"/>
        <w:sz w:val="32"/>
        <w:vertAlign w:val="baseline"/>
      </w:rPr>
    </w:lvl>
    <w:lvl w:ilvl="1">
      <w:start w:val="1"/>
      <w:numFmt w:val="decimal"/>
      <w:pStyle w:val="219"/>
      <w:lvlText w:val="%1.%2"/>
      <w:lvlJc w:val="left"/>
      <w:pPr>
        <w:tabs>
          <w:tab w:val="num" w:pos="1985"/>
        </w:tabs>
        <w:ind w:left="1247" w:hanging="510"/>
      </w:pPr>
      <w:rPr>
        <w:rFonts w:ascii="Times New Roman" w:hAnsi="Times New Roman" w:cs="Times New Roman" w:hint="default"/>
        <w:b/>
        <w:sz w:val="28"/>
      </w:rPr>
    </w:lvl>
    <w:lvl w:ilvl="2">
      <w:start w:val="1"/>
      <w:numFmt w:val="decimal"/>
      <w:pStyle w:val="319"/>
      <w:lvlText w:val="%1.%2.%3"/>
      <w:lvlJc w:val="left"/>
      <w:pPr>
        <w:tabs>
          <w:tab w:val="num" w:pos="1985"/>
        </w:tabs>
        <w:ind w:left="1701" w:hanging="964"/>
      </w:pPr>
      <w:rPr>
        <w:rFonts w:ascii="Times New Roman" w:hAnsi="Times New Roman" w:cs="Times New Roman" w:hint="default"/>
        <w:b/>
        <w:sz w:val="24"/>
      </w:rPr>
    </w:lvl>
    <w:lvl w:ilvl="3">
      <w:start w:val="1"/>
      <w:numFmt w:val="decimal"/>
      <w:pStyle w:val="419"/>
      <w:lvlText w:val="%1.%2.%3.%4"/>
      <w:lvlJc w:val="left"/>
      <w:pPr>
        <w:tabs>
          <w:tab w:val="num" w:pos="794"/>
        </w:tabs>
        <w:ind w:left="0" w:firstLine="794"/>
      </w:pPr>
      <w:rPr>
        <w:rFonts w:ascii="Times New Roman" w:hAnsi="Times New Roman" w:cs="Times New Roman" w:hint="default"/>
        <w:sz w:val="24"/>
      </w:rPr>
    </w:lvl>
    <w:lvl w:ilvl="4">
      <w:start w:val="1"/>
      <w:numFmt w:val="decimal"/>
      <w:lvlText w:val="%1.%2.%3.%4.%5."/>
      <w:lvlJc w:val="left"/>
      <w:pPr>
        <w:tabs>
          <w:tab w:val="num" w:pos="1361"/>
        </w:tabs>
        <w:ind w:left="1361" w:firstLine="0"/>
      </w:pPr>
      <w:rPr>
        <w:rFonts w:cs="Times New Roman" w:hint="default"/>
        <w:b/>
        <w:sz w:val="24"/>
        <w:szCs w:val="24"/>
      </w:rPr>
    </w:lvl>
    <w:lvl w:ilvl="5">
      <w:start w:val="1"/>
      <w:numFmt w:val="decimal"/>
      <w:lvlText w:val="%1.%2.%3.%4.%5.%6."/>
      <w:lvlJc w:val="left"/>
      <w:pPr>
        <w:tabs>
          <w:tab w:val="num" w:pos="1361"/>
        </w:tabs>
        <w:ind w:left="1361" w:firstLine="0"/>
      </w:pPr>
      <w:rPr>
        <w:rFonts w:cs="Times New Roman" w:hint="default"/>
      </w:rPr>
    </w:lvl>
    <w:lvl w:ilvl="6">
      <w:start w:val="1"/>
      <w:numFmt w:val="decimal"/>
      <w:lvlText w:val="%1.%2.%3.%4.%5.%6.%7."/>
      <w:lvlJc w:val="left"/>
      <w:pPr>
        <w:tabs>
          <w:tab w:val="num" w:pos="5074"/>
        </w:tabs>
        <w:ind w:left="4714" w:hanging="1080"/>
      </w:pPr>
      <w:rPr>
        <w:rFonts w:cs="Times New Roman" w:hint="default"/>
      </w:rPr>
    </w:lvl>
    <w:lvl w:ilvl="7">
      <w:start w:val="1"/>
      <w:numFmt w:val="decimal"/>
      <w:lvlText w:val="%1.%2.%3.%4.%5.%6.%7.%8."/>
      <w:lvlJc w:val="left"/>
      <w:pPr>
        <w:tabs>
          <w:tab w:val="num" w:pos="5434"/>
        </w:tabs>
        <w:ind w:left="5218" w:hanging="1224"/>
      </w:pPr>
      <w:rPr>
        <w:rFonts w:cs="Times New Roman" w:hint="default"/>
      </w:rPr>
    </w:lvl>
    <w:lvl w:ilvl="8">
      <w:start w:val="1"/>
      <w:numFmt w:val="decimal"/>
      <w:lvlText w:val="%1.%2.%3.%4.%5.%6.%7.%8.%9."/>
      <w:lvlJc w:val="left"/>
      <w:pPr>
        <w:tabs>
          <w:tab w:val="num" w:pos="6154"/>
        </w:tabs>
        <w:ind w:left="5794" w:hanging="1440"/>
      </w:pPr>
      <w:rPr>
        <w:rFonts w:cs="Times New Roman" w:hint="default"/>
      </w:rPr>
    </w:lvl>
  </w:abstractNum>
  <w:abstractNum w:abstractNumId="26" w15:restartNumberingAfterBreak="0">
    <w:nsid w:val="3AA514BC"/>
    <w:multiLevelType w:val="hybridMultilevel"/>
    <w:tmpl w:val="DDC45750"/>
    <w:lvl w:ilvl="0" w:tplc="FFFFFFFF">
      <w:start w:val="1"/>
      <w:numFmt w:val="decimal"/>
      <w:lvlText w:val="%1)"/>
      <w:lvlJc w:val="left"/>
      <w:pPr>
        <w:tabs>
          <w:tab w:val="num" w:pos="1789"/>
        </w:tabs>
        <w:ind w:left="1789" w:hanging="360"/>
      </w:pPr>
      <w:rPr>
        <w:rFonts w:hint="default"/>
      </w:rPr>
    </w:lvl>
    <w:lvl w:ilvl="1" w:tplc="FFFFFFFF">
      <w:start w:val="1"/>
      <w:numFmt w:val="bullet"/>
      <w:pStyle w:val="a3"/>
      <w:lvlText w:val="-"/>
      <w:lvlJc w:val="left"/>
      <w:pPr>
        <w:tabs>
          <w:tab w:val="num" w:pos="1222"/>
        </w:tabs>
        <w:ind w:left="1222" w:hanging="360"/>
      </w:pPr>
      <w:rPr>
        <w:rFonts w:hAnsi="Arial" w:hint="default"/>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start w:val="1"/>
      <w:numFmt w:val="lowerLetter"/>
      <w:lvlText w:val="%5."/>
      <w:lvlJc w:val="left"/>
      <w:pPr>
        <w:tabs>
          <w:tab w:val="num" w:pos="3382"/>
        </w:tabs>
        <w:ind w:left="3382" w:hanging="360"/>
      </w:pPr>
    </w:lvl>
    <w:lvl w:ilvl="5" w:tplc="FFFFFFFF">
      <w:start w:val="1"/>
      <w:numFmt w:val="lowerRoman"/>
      <w:lvlText w:val="%6."/>
      <w:lvlJc w:val="right"/>
      <w:pPr>
        <w:tabs>
          <w:tab w:val="num" w:pos="4102"/>
        </w:tabs>
        <w:ind w:left="4102" w:hanging="180"/>
      </w:pPr>
    </w:lvl>
    <w:lvl w:ilvl="6" w:tplc="FFFFFFFF">
      <w:start w:val="1"/>
      <w:numFmt w:val="decimal"/>
      <w:lvlText w:val="%7."/>
      <w:lvlJc w:val="left"/>
      <w:pPr>
        <w:tabs>
          <w:tab w:val="num" w:pos="4822"/>
        </w:tabs>
        <w:ind w:left="4822" w:hanging="360"/>
      </w:pPr>
    </w:lvl>
    <w:lvl w:ilvl="7" w:tplc="FFFFFFFF">
      <w:start w:val="1"/>
      <w:numFmt w:val="lowerLetter"/>
      <w:lvlText w:val="%8."/>
      <w:lvlJc w:val="left"/>
      <w:pPr>
        <w:tabs>
          <w:tab w:val="num" w:pos="5542"/>
        </w:tabs>
        <w:ind w:left="5542" w:hanging="360"/>
      </w:pPr>
    </w:lvl>
    <w:lvl w:ilvl="8" w:tplc="FFFFFFFF">
      <w:start w:val="1"/>
      <w:numFmt w:val="lowerRoman"/>
      <w:lvlText w:val="%9."/>
      <w:lvlJc w:val="right"/>
      <w:pPr>
        <w:tabs>
          <w:tab w:val="num" w:pos="6262"/>
        </w:tabs>
        <w:ind w:left="6262" w:hanging="180"/>
      </w:pPr>
    </w:lvl>
  </w:abstractNum>
  <w:abstractNum w:abstractNumId="27" w15:restartNumberingAfterBreak="0">
    <w:nsid w:val="3B417A12"/>
    <w:multiLevelType w:val="multilevel"/>
    <w:tmpl w:val="C83C181A"/>
    <w:lvl w:ilvl="0">
      <w:start w:val="1"/>
      <w:numFmt w:val="decimal"/>
      <w:lvlText w:val="%1"/>
      <w:lvlJc w:val="left"/>
      <w:pPr>
        <w:tabs>
          <w:tab w:val="num" w:pos="927"/>
        </w:tabs>
        <w:ind w:left="567"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287"/>
        </w:tabs>
        <w:ind w:left="567" w:firstLine="0"/>
      </w:pPr>
      <w:rPr>
        <w:rFonts w:hint="default"/>
      </w:rPr>
    </w:lvl>
    <w:lvl w:ilvl="3">
      <w:start w:val="1"/>
      <w:numFmt w:val="decimal"/>
      <w:lvlText w:val="%1.%2.%3.%4."/>
      <w:lvlJc w:val="left"/>
      <w:pPr>
        <w:tabs>
          <w:tab w:val="num" w:pos="1287"/>
        </w:tabs>
        <w:ind w:left="567" w:firstLine="0"/>
      </w:pPr>
      <w:rPr>
        <w:rFonts w:hint="default"/>
      </w:rPr>
    </w:lvl>
    <w:lvl w:ilvl="4">
      <w:start w:val="1"/>
      <w:numFmt w:val="decimal"/>
      <w:lvlText w:val="%1.%2.%3.%4.%5."/>
      <w:lvlJc w:val="left"/>
      <w:pPr>
        <w:tabs>
          <w:tab w:val="num" w:pos="2512"/>
        </w:tabs>
        <w:ind w:left="2512" w:hanging="1080"/>
      </w:pPr>
      <w:rPr>
        <w:rFonts w:hint="default"/>
      </w:rPr>
    </w:lvl>
    <w:lvl w:ilvl="5">
      <w:start w:val="1"/>
      <w:numFmt w:val="decimal"/>
      <w:lvlText w:val="%1.%2.%3.%4.%5.%6."/>
      <w:lvlJc w:val="left"/>
      <w:pPr>
        <w:tabs>
          <w:tab w:val="num" w:pos="2870"/>
        </w:tabs>
        <w:ind w:left="2870" w:hanging="1080"/>
      </w:pPr>
      <w:rPr>
        <w:rFonts w:hint="default"/>
      </w:rPr>
    </w:lvl>
    <w:lvl w:ilvl="6">
      <w:start w:val="1"/>
      <w:numFmt w:val="decimal"/>
      <w:lvlText w:val="%1.%2.%3.%4.%5.%6.%7."/>
      <w:lvlJc w:val="left"/>
      <w:pPr>
        <w:tabs>
          <w:tab w:val="num" w:pos="3588"/>
        </w:tabs>
        <w:ind w:left="3588" w:hanging="1440"/>
      </w:pPr>
      <w:rPr>
        <w:rFonts w:hint="default"/>
      </w:rPr>
    </w:lvl>
    <w:lvl w:ilvl="7">
      <w:start w:val="1"/>
      <w:numFmt w:val="decimal"/>
      <w:lvlText w:val="%1.%2.%3.%4.%5.%6.%7.%8."/>
      <w:lvlJc w:val="left"/>
      <w:pPr>
        <w:tabs>
          <w:tab w:val="num" w:pos="3946"/>
        </w:tabs>
        <w:ind w:left="3946" w:hanging="1440"/>
      </w:pPr>
      <w:rPr>
        <w:rFonts w:hint="default"/>
      </w:rPr>
    </w:lvl>
    <w:lvl w:ilvl="8">
      <w:start w:val="1"/>
      <w:numFmt w:val="decimal"/>
      <w:lvlText w:val="%1.%2.%3.%4.%5.%6.%7.%8.%9."/>
      <w:lvlJc w:val="left"/>
      <w:pPr>
        <w:tabs>
          <w:tab w:val="num" w:pos="4304"/>
        </w:tabs>
        <w:ind w:left="4304" w:hanging="1440"/>
      </w:pPr>
      <w:rPr>
        <w:rFonts w:hint="default"/>
      </w:rPr>
    </w:lvl>
  </w:abstractNum>
  <w:abstractNum w:abstractNumId="28" w15:restartNumberingAfterBreak="0">
    <w:nsid w:val="3E6E3CF7"/>
    <w:multiLevelType w:val="hybridMultilevel"/>
    <w:tmpl w:val="A71EB0B4"/>
    <w:lvl w:ilvl="0" w:tplc="D7BA901A">
      <w:start w:val="1"/>
      <w:numFmt w:val="decimal"/>
      <w:lvlText w:val="%1)"/>
      <w:lvlJc w:val="left"/>
      <w:pPr>
        <w:ind w:left="6173" w:hanging="360"/>
      </w:pPr>
      <w:rPr>
        <w:rFonts w:hint="default"/>
      </w:rPr>
    </w:lvl>
    <w:lvl w:ilvl="1" w:tplc="04190019" w:tentative="1">
      <w:start w:val="1"/>
      <w:numFmt w:val="lowerLetter"/>
      <w:lvlText w:val="%2."/>
      <w:lvlJc w:val="left"/>
      <w:pPr>
        <w:ind w:left="6893" w:hanging="360"/>
      </w:pPr>
    </w:lvl>
    <w:lvl w:ilvl="2" w:tplc="0419001B" w:tentative="1">
      <w:start w:val="1"/>
      <w:numFmt w:val="lowerRoman"/>
      <w:lvlText w:val="%3."/>
      <w:lvlJc w:val="right"/>
      <w:pPr>
        <w:ind w:left="7613" w:hanging="180"/>
      </w:pPr>
    </w:lvl>
    <w:lvl w:ilvl="3" w:tplc="0419000F" w:tentative="1">
      <w:start w:val="1"/>
      <w:numFmt w:val="decimal"/>
      <w:lvlText w:val="%4."/>
      <w:lvlJc w:val="left"/>
      <w:pPr>
        <w:ind w:left="8333" w:hanging="360"/>
      </w:pPr>
    </w:lvl>
    <w:lvl w:ilvl="4" w:tplc="04190019" w:tentative="1">
      <w:start w:val="1"/>
      <w:numFmt w:val="lowerLetter"/>
      <w:lvlText w:val="%5."/>
      <w:lvlJc w:val="left"/>
      <w:pPr>
        <w:ind w:left="9053" w:hanging="360"/>
      </w:pPr>
    </w:lvl>
    <w:lvl w:ilvl="5" w:tplc="0419001B" w:tentative="1">
      <w:start w:val="1"/>
      <w:numFmt w:val="lowerRoman"/>
      <w:lvlText w:val="%6."/>
      <w:lvlJc w:val="right"/>
      <w:pPr>
        <w:ind w:left="9773" w:hanging="180"/>
      </w:pPr>
    </w:lvl>
    <w:lvl w:ilvl="6" w:tplc="0419000F" w:tentative="1">
      <w:start w:val="1"/>
      <w:numFmt w:val="decimal"/>
      <w:lvlText w:val="%7."/>
      <w:lvlJc w:val="left"/>
      <w:pPr>
        <w:ind w:left="10493" w:hanging="360"/>
      </w:pPr>
    </w:lvl>
    <w:lvl w:ilvl="7" w:tplc="04190019" w:tentative="1">
      <w:start w:val="1"/>
      <w:numFmt w:val="lowerLetter"/>
      <w:lvlText w:val="%8."/>
      <w:lvlJc w:val="left"/>
      <w:pPr>
        <w:ind w:left="11213" w:hanging="360"/>
      </w:pPr>
    </w:lvl>
    <w:lvl w:ilvl="8" w:tplc="0419001B" w:tentative="1">
      <w:start w:val="1"/>
      <w:numFmt w:val="lowerRoman"/>
      <w:lvlText w:val="%9."/>
      <w:lvlJc w:val="right"/>
      <w:pPr>
        <w:ind w:left="11933" w:hanging="180"/>
      </w:pPr>
    </w:lvl>
  </w:abstractNum>
  <w:abstractNum w:abstractNumId="29" w15:restartNumberingAfterBreak="0">
    <w:nsid w:val="3EAD3F37"/>
    <w:multiLevelType w:val="hybridMultilevel"/>
    <w:tmpl w:val="84669E74"/>
    <w:lvl w:ilvl="0" w:tplc="D7BA90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43C17D17"/>
    <w:multiLevelType w:val="multilevel"/>
    <w:tmpl w:val="7C04027C"/>
    <w:lvl w:ilvl="0">
      <w:start w:val="1"/>
      <w:numFmt w:val="decimal"/>
      <w:lvlText w:val="%1)"/>
      <w:lvlJc w:val="left"/>
      <w:pPr>
        <w:tabs>
          <w:tab w:val="num" w:pos="927"/>
        </w:tabs>
        <w:ind w:left="567"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287"/>
        </w:tabs>
        <w:ind w:left="567" w:firstLine="0"/>
      </w:pPr>
      <w:rPr>
        <w:rFonts w:hint="default"/>
      </w:rPr>
    </w:lvl>
    <w:lvl w:ilvl="3">
      <w:start w:val="1"/>
      <w:numFmt w:val="decimal"/>
      <w:lvlText w:val="%1.%2.%3.%4."/>
      <w:lvlJc w:val="left"/>
      <w:pPr>
        <w:tabs>
          <w:tab w:val="num" w:pos="1287"/>
        </w:tabs>
        <w:ind w:left="567" w:firstLine="0"/>
      </w:pPr>
      <w:rPr>
        <w:rFonts w:hint="default"/>
      </w:rPr>
    </w:lvl>
    <w:lvl w:ilvl="4">
      <w:start w:val="1"/>
      <w:numFmt w:val="decimal"/>
      <w:lvlText w:val="%1.%2.%3.%4.%5."/>
      <w:lvlJc w:val="left"/>
      <w:pPr>
        <w:tabs>
          <w:tab w:val="num" w:pos="2512"/>
        </w:tabs>
        <w:ind w:left="2512" w:hanging="1080"/>
      </w:pPr>
      <w:rPr>
        <w:rFonts w:hint="default"/>
      </w:rPr>
    </w:lvl>
    <w:lvl w:ilvl="5">
      <w:start w:val="1"/>
      <w:numFmt w:val="decimal"/>
      <w:lvlText w:val="%1.%2.%3.%4.%5.%6."/>
      <w:lvlJc w:val="left"/>
      <w:pPr>
        <w:tabs>
          <w:tab w:val="num" w:pos="2870"/>
        </w:tabs>
        <w:ind w:left="2870" w:hanging="1080"/>
      </w:pPr>
      <w:rPr>
        <w:rFonts w:hint="default"/>
      </w:rPr>
    </w:lvl>
    <w:lvl w:ilvl="6">
      <w:start w:val="1"/>
      <w:numFmt w:val="decimal"/>
      <w:lvlText w:val="%1.%2.%3.%4.%5.%6.%7."/>
      <w:lvlJc w:val="left"/>
      <w:pPr>
        <w:tabs>
          <w:tab w:val="num" w:pos="3588"/>
        </w:tabs>
        <w:ind w:left="3588" w:hanging="1440"/>
      </w:pPr>
      <w:rPr>
        <w:rFonts w:hint="default"/>
      </w:rPr>
    </w:lvl>
    <w:lvl w:ilvl="7">
      <w:start w:val="1"/>
      <w:numFmt w:val="decimal"/>
      <w:lvlText w:val="%1.%2.%3.%4.%5.%6.%7.%8."/>
      <w:lvlJc w:val="left"/>
      <w:pPr>
        <w:tabs>
          <w:tab w:val="num" w:pos="3946"/>
        </w:tabs>
        <w:ind w:left="3946" w:hanging="1440"/>
      </w:pPr>
      <w:rPr>
        <w:rFonts w:hint="default"/>
      </w:rPr>
    </w:lvl>
    <w:lvl w:ilvl="8">
      <w:start w:val="1"/>
      <w:numFmt w:val="decimal"/>
      <w:lvlText w:val="%1.%2.%3.%4.%5.%6.%7.%8.%9."/>
      <w:lvlJc w:val="left"/>
      <w:pPr>
        <w:tabs>
          <w:tab w:val="num" w:pos="4304"/>
        </w:tabs>
        <w:ind w:left="4304" w:hanging="1440"/>
      </w:pPr>
      <w:rPr>
        <w:rFonts w:hint="default"/>
      </w:rPr>
    </w:lvl>
  </w:abstractNum>
  <w:abstractNum w:abstractNumId="31" w15:restartNumberingAfterBreak="0">
    <w:nsid w:val="45E77E8D"/>
    <w:multiLevelType w:val="hybridMultilevel"/>
    <w:tmpl w:val="6688CE98"/>
    <w:lvl w:ilvl="0" w:tplc="074E8E36">
      <w:start w:val="1"/>
      <w:numFmt w:val="russianLower"/>
      <w:lvlText w:val="%1)"/>
      <w:lvlJc w:val="left"/>
      <w:pPr>
        <w:ind w:left="765" w:hanging="360"/>
      </w:pPr>
      <w:rPr>
        <w:rFonts w:hint="default"/>
        <w:b w:val="0"/>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32" w15:restartNumberingAfterBreak="0">
    <w:nsid w:val="46225B9F"/>
    <w:multiLevelType w:val="hybridMultilevel"/>
    <w:tmpl w:val="A71EB0B4"/>
    <w:lvl w:ilvl="0" w:tplc="D7BA90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46364C47"/>
    <w:multiLevelType w:val="hybridMultilevel"/>
    <w:tmpl w:val="AED0E92A"/>
    <w:lvl w:ilvl="0" w:tplc="02A27680">
      <w:start w:val="1"/>
      <w:numFmt w:val="russianLower"/>
      <w:lvlText w:val="%1)"/>
      <w:lvlJc w:val="left"/>
      <w:pPr>
        <w:ind w:left="1080" w:hanging="360"/>
      </w:pPr>
      <w:rPr>
        <w:rFonts w:hint="default"/>
      </w:rPr>
    </w:lvl>
    <w:lvl w:ilvl="1" w:tplc="BC0467BC">
      <w:start w:val="1"/>
      <w:numFmt w:val="bullet"/>
      <w:lvlText w:val=""/>
      <w:lvlJc w:val="left"/>
      <w:pPr>
        <w:ind w:left="1800" w:hanging="360"/>
      </w:pPr>
      <w:rPr>
        <w:rFonts w:ascii="Symbol" w:hAnsi="Symbol" w:hint="default"/>
      </w:rPr>
    </w:lvl>
    <w:lvl w:ilvl="2" w:tplc="3628F226">
      <w:start w:val="1"/>
      <w:numFmt w:val="bullet"/>
      <w:lvlText w:val="–"/>
      <w:lvlJc w:val="left"/>
      <w:pPr>
        <w:ind w:left="2520" w:hanging="180"/>
      </w:pPr>
      <w:rPr>
        <w:rFonts w:hint="default"/>
      </w:rPr>
    </w:lvl>
    <w:lvl w:ilvl="3" w:tplc="B31CB182">
      <w:start w:val="1"/>
      <w:numFmt w:val="decimal"/>
      <w:lvlText w:val="%4)"/>
      <w:lvlJc w:val="left"/>
      <w:pPr>
        <w:ind w:left="3240" w:hanging="360"/>
      </w:pPr>
      <w:rPr>
        <w:rFonts w:hint="default"/>
      </w:r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464D2BA8"/>
    <w:multiLevelType w:val="hybridMultilevel"/>
    <w:tmpl w:val="A71EB0B4"/>
    <w:lvl w:ilvl="0" w:tplc="D7BA90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491740F2"/>
    <w:multiLevelType w:val="multilevel"/>
    <w:tmpl w:val="50D8F3C8"/>
    <w:lvl w:ilvl="0">
      <w:start w:val="1"/>
      <w:numFmt w:val="decimal"/>
      <w:lvlText w:val="%1)"/>
      <w:lvlJc w:val="left"/>
      <w:pPr>
        <w:tabs>
          <w:tab w:val="num" w:pos="927"/>
        </w:tabs>
        <w:ind w:left="567"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287"/>
        </w:tabs>
        <w:ind w:left="567" w:firstLine="0"/>
      </w:pPr>
      <w:rPr>
        <w:rFonts w:hint="default"/>
      </w:rPr>
    </w:lvl>
    <w:lvl w:ilvl="3">
      <w:start w:val="1"/>
      <w:numFmt w:val="decimal"/>
      <w:lvlText w:val="%1.%2.%3.%4."/>
      <w:lvlJc w:val="left"/>
      <w:pPr>
        <w:tabs>
          <w:tab w:val="num" w:pos="1287"/>
        </w:tabs>
        <w:ind w:left="567" w:firstLine="0"/>
      </w:pPr>
      <w:rPr>
        <w:rFonts w:hint="default"/>
      </w:rPr>
    </w:lvl>
    <w:lvl w:ilvl="4">
      <w:start w:val="1"/>
      <w:numFmt w:val="decimal"/>
      <w:lvlText w:val="%1.%2.%3.%4.%5."/>
      <w:lvlJc w:val="left"/>
      <w:pPr>
        <w:tabs>
          <w:tab w:val="num" w:pos="2512"/>
        </w:tabs>
        <w:ind w:left="2512" w:hanging="1080"/>
      </w:pPr>
      <w:rPr>
        <w:rFonts w:hint="default"/>
      </w:rPr>
    </w:lvl>
    <w:lvl w:ilvl="5">
      <w:start w:val="1"/>
      <w:numFmt w:val="decimal"/>
      <w:lvlText w:val="%1.%2.%3.%4.%5.%6."/>
      <w:lvlJc w:val="left"/>
      <w:pPr>
        <w:tabs>
          <w:tab w:val="num" w:pos="2870"/>
        </w:tabs>
        <w:ind w:left="2870" w:hanging="1080"/>
      </w:pPr>
      <w:rPr>
        <w:rFonts w:hint="default"/>
      </w:rPr>
    </w:lvl>
    <w:lvl w:ilvl="6">
      <w:start w:val="1"/>
      <w:numFmt w:val="decimal"/>
      <w:lvlText w:val="%1.%2.%3.%4.%5.%6.%7."/>
      <w:lvlJc w:val="left"/>
      <w:pPr>
        <w:tabs>
          <w:tab w:val="num" w:pos="3588"/>
        </w:tabs>
        <w:ind w:left="3588" w:hanging="1440"/>
      </w:pPr>
      <w:rPr>
        <w:rFonts w:hint="default"/>
      </w:rPr>
    </w:lvl>
    <w:lvl w:ilvl="7">
      <w:start w:val="1"/>
      <w:numFmt w:val="decimal"/>
      <w:lvlText w:val="%1.%2.%3.%4.%5.%6.%7.%8."/>
      <w:lvlJc w:val="left"/>
      <w:pPr>
        <w:tabs>
          <w:tab w:val="num" w:pos="3946"/>
        </w:tabs>
        <w:ind w:left="3946" w:hanging="1440"/>
      </w:pPr>
      <w:rPr>
        <w:rFonts w:hint="default"/>
      </w:rPr>
    </w:lvl>
    <w:lvl w:ilvl="8">
      <w:start w:val="1"/>
      <w:numFmt w:val="decimal"/>
      <w:lvlText w:val="%1.%2.%3.%4.%5.%6.%7.%8.%9."/>
      <w:lvlJc w:val="left"/>
      <w:pPr>
        <w:tabs>
          <w:tab w:val="num" w:pos="4304"/>
        </w:tabs>
        <w:ind w:left="4304" w:hanging="1440"/>
      </w:pPr>
      <w:rPr>
        <w:rFonts w:hint="default"/>
      </w:rPr>
    </w:lvl>
  </w:abstractNum>
  <w:abstractNum w:abstractNumId="36" w15:restartNumberingAfterBreak="0">
    <w:nsid w:val="4BCE5B00"/>
    <w:multiLevelType w:val="hybridMultilevel"/>
    <w:tmpl w:val="913E66CE"/>
    <w:lvl w:ilvl="0" w:tplc="8FC86D76">
      <w:start w:val="1"/>
      <w:numFmt w:val="bullet"/>
      <w:pStyle w:val="a4"/>
      <w:suff w:val="space"/>
      <w:lvlText w:val="-"/>
      <w:lvlJc w:val="left"/>
      <w:pPr>
        <w:ind w:left="908" w:hanging="198"/>
      </w:pPr>
      <w:rPr>
        <w:rFonts w:ascii="Courier New" w:hAnsi="Courier New"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4C547878"/>
    <w:multiLevelType w:val="hybridMultilevel"/>
    <w:tmpl w:val="BCB4BD74"/>
    <w:lvl w:ilvl="0" w:tplc="D7BA901A">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4C5D4184"/>
    <w:multiLevelType w:val="multilevel"/>
    <w:tmpl w:val="50D8F3C8"/>
    <w:lvl w:ilvl="0">
      <w:start w:val="1"/>
      <w:numFmt w:val="decimal"/>
      <w:lvlText w:val="%1)"/>
      <w:lvlJc w:val="left"/>
      <w:pPr>
        <w:tabs>
          <w:tab w:val="num" w:pos="927"/>
        </w:tabs>
        <w:ind w:left="567"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287"/>
        </w:tabs>
        <w:ind w:left="567" w:firstLine="0"/>
      </w:pPr>
      <w:rPr>
        <w:rFonts w:hint="default"/>
      </w:rPr>
    </w:lvl>
    <w:lvl w:ilvl="3">
      <w:start w:val="1"/>
      <w:numFmt w:val="decimal"/>
      <w:lvlText w:val="%1.%2.%3.%4."/>
      <w:lvlJc w:val="left"/>
      <w:pPr>
        <w:tabs>
          <w:tab w:val="num" w:pos="1287"/>
        </w:tabs>
        <w:ind w:left="567" w:firstLine="0"/>
      </w:pPr>
      <w:rPr>
        <w:rFonts w:hint="default"/>
      </w:rPr>
    </w:lvl>
    <w:lvl w:ilvl="4">
      <w:start w:val="1"/>
      <w:numFmt w:val="decimal"/>
      <w:lvlText w:val="%1.%2.%3.%4.%5."/>
      <w:lvlJc w:val="left"/>
      <w:pPr>
        <w:tabs>
          <w:tab w:val="num" w:pos="2512"/>
        </w:tabs>
        <w:ind w:left="2512" w:hanging="1080"/>
      </w:pPr>
      <w:rPr>
        <w:rFonts w:hint="default"/>
      </w:rPr>
    </w:lvl>
    <w:lvl w:ilvl="5">
      <w:start w:val="1"/>
      <w:numFmt w:val="decimal"/>
      <w:lvlText w:val="%1.%2.%3.%4.%5.%6."/>
      <w:lvlJc w:val="left"/>
      <w:pPr>
        <w:tabs>
          <w:tab w:val="num" w:pos="2870"/>
        </w:tabs>
        <w:ind w:left="2870" w:hanging="1080"/>
      </w:pPr>
      <w:rPr>
        <w:rFonts w:hint="default"/>
      </w:rPr>
    </w:lvl>
    <w:lvl w:ilvl="6">
      <w:start w:val="1"/>
      <w:numFmt w:val="decimal"/>
      <w:lvlText w:val="%1.%2.%3.%4.%5.%6.%7."/>
      <w:lvlJc w:val="left"/>
      <w:pPr>
        <w:tabs>
          <w:tab w:val="num" w:pos="3588"/>
        </w:tabs>
        <w:ind w:left="3588" w:hanging="1440"/>
      </w:pPr>
      <w:rPr>
        <w:rFonts w:hint="default"/>
      </w:rPr>
    </w:lvl>
    <w:lvl w:ilvl="7">
      <w:start w:val="1"/>
      <w:numFmt w:val="decimal"/>
      <w:lvlText w:val="%1.%2.%3.%4.%5.%6.%7.%8."/>
      <w:lvlJc w:val="left"/>
      <w:pPr>
        <w:tabs>
          <w:tab w:val="num" w:pos="3946"/>
        </w:tabs>
        <w:ind w:left="3946" w:hanging="1440"/>
      </w:pPr>
      <w:rPr>
        <w:rFonts w:hint="default"/>
      </w:rPr>
    </w:lvl>
    <w:lvl w:ilvl="8">
      <w:start w:val="1"/>
      <w:numFmt w:val="decimal"/>
      <w:lvlText w:val="%1.%2.%3.%4.%5.%6.%7.%8.%9."/>
      <w:lvlJc w:val="left"/>
      <w:pPr>
        <w:tabs>
          <w:tab w:val="num" w:pos="4304"/>
        </w:tabs>
        <w:ind w:left="4304" w:hanging="1440"/>
      </w:pPr>
      <w:rPr>
        <w:rFonts w:hint="default"/>
      </w:rPr>
    </w:lvl>
  </w:abstractNum>
  <w:abstractNum w:abstractNumId="39" w15:restartNumberingAfterBreak="0">
    <w:nsid w:val="4CBD40B8"/>
    <w:multiLevelType w:val="multilevel"/>
    <w:tmpl w:val="61241128"/>
    <w:lvl w:ilvl="0">
      <w:start w:val="1"/>
      <w:numFmt w:val="decimal"/>
      <w:pStyle w:val="10"/>
      <w:isLgl/>
      <w:lvlText w:val="7.%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4E485E19"/>
    <w:multiLevelType w:val="hybridMultilevel"/>
    <w:tmpl w:val="A55AE2EE"/>
    <w:lvl w:ilvl="0" w:tplc="CEF6667E">
      <w:start w:val="1"/>
      <w:numFmt w:val="bullet"/>
      <w:pStyle w:val="a5"/>
      <w:lvlText w:val=""/>
      <w:lvlJc w:val="left"/>
      <w:pPr>
        <w:tabs>
          <w:tab w:val="num" w:pos="720"/>
        </w:tabs>
        <w:ind w:left="720" w:hanging="360"/>
      </w:pPr>
      <w:rPr>
        <w:rFonts w:ascii="Symbol" w:hAnsi="Symbol" w:hint="default"/>
      </w:rPr>
    </w:lvl>
    <w:lvl w:ilvl="1" w:tplc="4C361B62">
      <w:start w:val="1"/>
      <w:numFmt w:val="decimal"/>
      <w:lvlText w:val="%2."/>
      <w:lvlJc w:val="left"/>
      <w:pPr>
        <w:tabs>
          <w:tab w:val="num" w:pos="1440"/>
        </w:tabs>
        <w:ind w:left="1440" w:hanging="360"/>
      </w:pPr>
    </w:lvl>
    <w:lvl w:ilvl="2" w:tplc="E774D53E" w:tentative="1">
      <w:start w:val="1"/>
      <w:numFmt w:val="bullet"/>
      <w:lvlText w:val=""/>
      <w:lvlJc w:val="left"/>
      <w:pPr>
        <w:tabs>
          <w:tab w:val="num" w:pos="2160"/>
        </w:tabs>
        <w:ind w:left="2160" w:hanging="360"/>
      </w:pPr>
      <w:rPr>
        <w:rFonts w:ascii="Wingdings" w:hAnsi="Wingdings" w:hint="default"/>
      </w:rPr>
    </w:lvl>
    <w:lvl w:ilvl="3" w:tplc="344C8D8E" w:tentative="1">
      <w:start w:val="1"/>
      <w:numFmt w:val="bullet"/>
      <w:lvlText w:val=""/>
      <w:lvlJc w:val="left"/>
      <w:pPr>
        <w:tabs>
          <w:tab w:val="num" w:pos="2880"/>
        </w:tabs>
        <w:ind w:left="2880" w:hanging="360"/>
      </w:pPr>
      <w:rPr>
        <w:rFonts w:ascii="Symbol" w:hAnsi="Symbol" w:hint="default"/>
      </w:rPr>
    </w:lvl>
    <w:lvl w:ilvl="4" w:tplc="F20EB2B0" w:tentative="1">
      <w:start w:val="1"/>
      <w:numFmt w:val="bullet"/>
      <w:lvlText w:val="o"/>
      <w:lvlJc w:val="left"/>
      <w:pPr>
        <w:tabs>
          <w:tab w:val="num" w:pos="3600"/>
        </w:tabs>
        <w:ind w:left="3600" w:hanging="360"/>
      </w:pPr>
      <w:rPr>
        <w:rFonts w:ascii="Courier New" w:hAnsi="Courier New" w:hint="default"/>
      </w:rPr>
    </w:lvl>
    <w:lvl w:ilvl="5" w:tplc="7CBCB6C2" w:tentative="1">
      <w:start w:val="1"/>
      <w:numFmt w:val="bullet"/>
      <w:lvlText w:val=""/>
      <w:lvlJc w:val="left"/>
      <w:pPr>
        <w:tabs>
          <w:tab w:val="num" w:pos="4320"/>
        </w:tabs>
        <w:ind w:left="4320" w:hanging="360"/>
      </w:pPr>
      <w:rPr>
        <w:rFonts w:ascii="Wingdings" w:hAnsi="Wingdings" w:hint="default"/>
      </w:rPr>
    </w:lvl>
    <w:lvl w:ilvl="6" w:tplc="C4BC05B8" w:tentative="1">
      <w:start w:val="1"/>
      <w:numFmt w:val="bullet"/>
      <w:lvlText w:val=""/>
      <w:lvlJc w:val="left"/>
      <w:pPr>
        <w:tabs>
          <w:tab w:val="num" w:pos="5040"/>
        </w:tabs>
        <w:ind w:left="5040" w:hanging="360"/>
      </w:pPr>
      <w:rPr>
        <w:rFonts w:ascii="Symbol" w:hAnsi="Symbol" w:hint="default"/>
      </w:rPr>
    </w:lvl>
    <w:lvl w:ilvl="7" w:tplc="CCCEAE78" w:tentative="1">
      <w:start w:val="1"/>
      <w:numFmt w:val="bullet"/>
      <w:lvlText w:val="o"/>
      <w:lvlJc w:val="left"/>
      <w:pPr>
        <w:tabs>
          <w:tab w:val="num" w:pos="5760"/>
        </w:tabs>
        <w:ind w:left="5760" w:hanging="360"/>
      </w:pPr>
      <w:rPr>
        <w:rFonts w:ascii="Courier New" w:hAnsi="Courier New" w:hint="default"/>
      </w:rPr>
    </w:lvl>
    <w:lvl w:ilvl="8" w:tplc="DF52E9FC"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F2A421F"/>
    <w:multiLevelType w:val="hybridMultilevel"/>
    <w:tmpl w:val="D4EABE0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50006875"/>
    <w:multiLevelType w:val="hybridMultilevel"/>
    <w:tmpl w:val="77EE7A9E"/>
    <w:lvl w:ilvl="0" w:tplc="C7021238">
      <w:start w:val="1"/>
      <w:numFmt w:val="bullet"/>
      <w:pStyle w:val="Bulleted"/>
      <w:lvlText w:val=""/>
      <w:lvlJc w:val="left"/>
      <w:pPr>
        <w:tabs>
          <w:tab w:val="num" w:pos="2160"/>
        </w:tabs>
        <w:ind w:left="2160" w:hanging="360"/>
      </w:pPr>
      <w:rPr>
        <w:rFonts w:ascii="Wingdings" w:hAnsi="Wingdings" w:cs="Wingdings"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43" w15:restartNumberingAfterBreak="0">
    <w:nsid w:val="50D95228"/>
    <w:multiLevelType w:val="hybridMultilevel"/>
    <w:tmpl w:val="AAE6C846"/>
    <w:lvl w:ilvl="0" w:tplc="D7BA90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510212F6"/>
    <w:multiLevelType w:val="hybridMultilevel"/>
    <w:tmpl w:val="AAE6C846"/>
    <w:lvl w:ilvl="0" w:tplc="D7BA90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51C23544"/>
    <w:multiLevelType w:val="multilevel"/>
    <w:tmpl w:val="7214DD4E"/>
    <w:lvl w:ilvl="0">
      <w:start w:val="1"/>
      <w:numFmt w:val="decimal"/>
      <w:lvlText w:val="%1)"/>
      <w:lvlJc w:val="left"/>
      <w:pPr>
        <w:tabs>
          <w:tab w:val="num" w:pos="927"/>
        </w:tabs>
        <w:ind w:left="567"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287"/>
        </w:tabs>
        <w:ind w:left="567" w:firstLine="0"/>
      </w:pPr>
      <w:rPr>
        <w:rFonts w:hint="default"/>
      </w:rPr>
    </w:lvl>
    <w:lvl w:ilvl="3">
      <w:start w:val="1"/>
      <w:numFmt w:val="decimal"/>
      <w:lvlText w:val="%1.%2.%3.%4."/>
      <w:lvlJc w:val="left"/>
      <w:pPr>
        <w:tabs>
          <w:tab w:val="num" w:pos="1287"/>
        </w:tabs>
        <w:ind w:left="567" w:firstLine="0"/>
      </w:pPr>
      <w:rPr>
        <w:rFonts w:hint="default"/>
      </w:rPr>
    </w:lvl>
    <w:lvl w:ilvl="4">
      <w:start w:val="1"/>
      <w:numFmt w:val="decimal"/>
      <w:lvlText w:val="%1.%2.%3.%4.%5."/>
      <w:lvlJc w:val="left"/>
      <w:pPr>
        <w:tabs>
          <w:tab w:val="num" w:pos="2512"/>
        </w:tabs>
        <w:ind w:left="2512" w:hanging="1080"/>
      </w:pPr>
      <w:rPr>
        <w:rFonts w:hint="default"/>
      </w:rPr>
    </w:lvl>
    <w:lvl w:ilvl="5">
      <w:start w:val="1"/>
      <w:numFmt w:val="decimal"/>
      <w:lvlText w:val="%1.%2.%3.%4.%5.%6."/>
      <w:lvlJc w:val="left"/>
      <w:pPr>
        <w:tabs>
          <w:tab w:val="num" w:pos="2870"/>
        </w:tabs>
        <w:ind w:left="2870" w:hanging="1080"/>
      </w:pPr>
      <w:rPr>
        <w:rFonts w:hint="default"/>
      </w:rPr>
    </w:lvl>
    <w:lvl w:ilvl="6">
      <w:start w:val="1"/>
      <w:numFmt w:val="decimal"/>
      <w:lvlText w:val="%1.%2.%3.%4.%5.%6.%7."/>
      <w:lvlJc w:val="left"/>
      <w:pPr>
        <w:tabs>
          <w:tab w:val="num" w:pos="3588"/>
        </w:tabs>
        <w:ind w:left="3588" w:hanging="1440"/>
      </w:pPr>
      <w:rPr>
        <w:rFonts w:hint="default"/>
      </w:rPr>
    </w:lvl>
    <w:lvl w:ilvl="7">
      <w:start w:val="1"/>
      <w:numFmt w:val="decimal"/>
      <w:lvlText w:val="%1.%2.%3.%4.%5.%6.%7.%8."/>
      <w:lvlJc w:val="left"/>
      <w:pPr>
        <w:tabs>
          <w:tab w:val="num" w:pos="3946"/>
        </w:tabs>
        <w:ind w:left="3946" w:hanging="1440"/>
      </w:pPr>
      <w:rPr>
        <w:rFonts w:hint="default"/>
      </w:rPr>
    </w:lvl>
    <w:lvl w:ilvl="8">
      <w:start w:val="1"/>
      <w:numFmt w:val="decimal"/>
      <w:lvlText w:val="%1.%2.%3.%4.%5.%6.%7.%8.%9."/>
      <w:lvlJc w:val="left"/>
      <w:pPr>
        <w:tabs>
          <w:tab w:val="num" w:pos="4304"/>
        </w:tabs>
        <w:ind w:left="4304" w:hanging="1440"/>
      </w:pPr>
      <w:rPr>
        <w:rFonts w:hint="default"/>
      </w:rPr>
    </w:lvl>
  </w:abstractNum>
  <w:abstractNum w:abstractNumId="46" w15:restartNumberingAfterBreak="0">
    <w:nsid w:val="534E1320"/>
    <w:multiLevelType w:val="hybridMultilevel"/>
    <w:tmpl w:val="BF90688A"/>
    <w:name w:val="WW8Num32222"/>
    <w:lvl w:ilvl="0" w:tplc="0419000F">
      <w:start w:val="1"/>
      <w:numFmt w:val="decimal"/>
      <w:lvlText w:val="%1."/>
      <w:lvlJc w:val="left"/>
      <w:pPr>
        <w:ind w:left="720" w:hanging="360"/>
      </w:pPr>
      <w:rPr>
        <w:rFonts w:hint="default"/>
      </w:rPr>
    </w:lvl>
    <w:lvl w:ilvl="1" w:tplc="5650BAB6">
      <w:start w:val="1"/>
      <w:numFmt w:val="bullet"/>
      <w:lvlText w:val=""/>
      <w:lvlJc w:val="left"/>
      <w:pPr>
        <w:tabs>
          <w:tab w:val="num" w:pos="1800"/>
        </w:tabs>
        <w:ind w:left="1800" w:hanging="720"/>
      </w:pPr>
      <w:rPr>
        <w:rFonts w:ascii="Symbol" w:hAnsi="Symbol"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7" w15:restartNumberingAfterBreak="0">
    <w:nsid w:val="53DE3B34"/>
    <w:multiLevelType w:val="singleLevel"/>
    <w:tmpl w:val="779C3620"/>
    <w:lvl w:ilvl="0">
      <w:start w:val="1"/>
      <w:numFmt w:val="bullet"/>
      <w:pStyle w:val="a6"/>
      <w:lvlText w:val=""/>
      <w:lvlJc w:val="left"/>
      <w:pPr>
        <w:tabs>
          <w:tab w:val="num" w:pos="360"/>
        </w:tabs>
        <w:ind w:left="360" w:hanging="360"/>
      </w:pPr>
      <w:rPr>
        <w:rFonts w:ascii="Symbol" w:hAnsi="Symbol" w:hint="default"/>
      </w:rPr>
    </w:lvl>
  </w:abstractNum>
  <w:abstractNum w:abstractNumId="48" w15:restartNumberingAfterBreak="0">
    <w:nsid w:val="56251F26"/>
    <w:multiLevelType w:val="multilevel"/>
    <w:tmpl w:val="50D8EAE6"/>
    <w:lvl w:ilvl="0">
      <w:start w:val="1"/>
      <w:numFmt w:val="decimal"/>
      <w:pStyle w:val="MMTopic1"/>
      <w:suff w:val="space"/>
      <w:lvlText w:val="%1"/>
      <w:lvlJc w:val="left"/>
      <w:pPr>
        <w:tabs>
          <w:tab w:val="num" w:pos="360"/>
        </w:tabs>
        <w:ind w:left="0" w:firstLine="0"/>
      </w:pPr>
    </w:lvl>
    <w:lvl w:ilvl="1">
      <w:start w:val="1"/>
      <w:numFmt w:val="decimal"/>
      <w:pStyle w:val="MMTopic2"/>
      <w:suff w:val="space"/>
      <w:lvlText w:val="%1.%2"/>
      <w:lvlJc w:val="left"/>
      <w:pPr>
        <w:tabs>
          <w:tab w:val="num" w:pos="720"/>
        </w:tabs>
        <w:ind w:left="0" w:firstLine="0"/>
      </w:pPr>
    </w:lvl>
    <w:lvl w:ilvl="2">
      <w:start w:val="1"/>
      <w:numFmt w:val="decimal"/>
      <w:pStyle w:val="MMTopic3"/>
      <w:suff w:val="space"/>
      <w:lvlText w:val="%1.%2.%3"/>
      <w:lvlJc w:val="left"/>
      <w:pPr>
        <w:tabs>
          <w:tab w:val="num" w:pos="1080"/>
        </w:tabs>
        <w:ind w:left="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15:restartNumberingAfterBreak="0">
    <w:nsid w:val="59585927"/>
    <w:multiLevelType w:val="hybridMultilevel"/>
    <w:tmpl w:val="A71EB0B4"/>
    <w:lvl w:ilvl="0" w:tplc="D7BA901A">
      <w:start w:val="1"/>
      <w:numFmt w:val="decimal"/>
      <w:lvlText w:val="%1)"/>
      <w:lvlJc w:val="left"/>
      <w:pPr>
        <w:ind w:left="6173" w:hanging="360"/>
      </w:pPr>
      <w:rPr>
        <w:rFonts w:hint="default"/>
      </w:rPr>
    </w:lvl>
    <w:lvl w:ilvl="1" w:tplc="04190019" w:tentative="1">
      <w:start w:val="1"/>
      <w:numFmt w:val="lowerLetter"/>
      <w:lvlText w:val="%2."/>
      <w:lvlJc w:val="left"/>
      <w:pPr>
        <w:ind w:left="6893" w:hanging="360"/>
      </w:pPr>
    </w:lvl>
    <w:lvl w:ilvl="2" w:tplc="0419001B" w:tentative="1">
      <w:start w:val="1"/>
      <w:numFmt w:val="lowerRoman"/>
      <w:lvlText w:val="%3."/>
      <w:lvlJc w:val="right"/>
      <w:pPr>
        <w:ind w:left="7613" w:hanging="180"/>
      </w:pPr>
    </w:lvl>
    <w:lvl w:ilvl="3" w:tplc="0419000F" w:tentative="1">
      <w:start w:val="1"/>
      <w:numFmt w:val="decimal"/>
      <w:lvlText w:val="%4."/>
      <w:lvlJc w:val="left"/>
      <w:pPr>
        <w:ind w:left="8333" w:hanging="360"/>
      </w:pPr>
    </w:lvl>
    <w:lvl w:ilvl="4" w:tplc="04190019" w:tentative="1">
      <w:start w:val="1"/>
      <w:numFmt w:val="lowerLetter"/>
      <w:lvlText w:val="%5."/>
      <w:lvlJc w:val="left"/>
      <w:pPr>
        <w:ind w:left="9053" w:hanging="360"/>
      </w:pPr>
    </w:lvl>
    <w:lvl w:ilvl="5" w:tplc="0419001B" w:tentative="1">
      <w:start w:val="1"/>
      <w:numFmt w:val="lowerRoman"/>
      <w:lvlText w:val="%6."/>
      <w:lvlJc w:val="right"/>
      <w:pPr>
        <w:ind w:left="9773" w:hanging="180"/>
      </w:pPr>
    </w:lvl>
    <w:lvl w:ilvl="6" w:tplc="0419000F" w:tentative="1">
      <w:start w:val="1"/>
      <w:numFmt w:val="decimal"/>
      <w:lvlText w:val="%7."/>
      <w:lvlJc w:val="left"/>
      <w:pPr>
        <w:ind w:left="10493" w:hanging="360"/>
      </w:pPr>
    </w:lvl>
    <w:lvl w:ilvl="7" w:tplc="04190019" w:tentative="1">
      <w:start w:val="1"/>
      <w:numFmt w:val="lowerLetter"/>
      <w:lvlText w:val="%8."/>
      <w:lvlJc w:val="left"/>
      <w:pPr>
        <w:ind w:left="11213" w:hanging="360"/>
      </w:pPr>
    </w:lvl>
    <w:lvl w:ilvl="8" w:tplc="0419001B" w:tentative="1">
      <w:start w:val="1"/>
      <w:numFmt w:val="lowerRoman"/>
      <w:lvlText w:val="%9."/>
      <w:lvlJc w:val="right"/>
      <w:pPr>
        <w:ind w:left="11933" w:hanging="180"/>
      </w:pPr>
    </w:lvl>
  </w:abstractNum>
  <w:abstractNum w:abstractNumId="50" w15:restartNumberingAfterBreak="0">
    <w:nsid w:val="5D6A7C64"/>
    <w:multiLevelType w:val="hybridMultilevel"/>
    <w:tmpl w:val="A71EB0B4"/>
    <w:lvl w:ilvl="0" w:tplc="D7BA901A">
      <w:start w:val="1"/>
      <w:numFmt w:val="decimal"/>
      <w:lvlText w:val="%1)"/>
      <w:lvlJc w:val="left"/>
      <w:pPr>
        <w:ind w:left="6173" w:hanging="360"/>
      </w:pPr>
      <w:rPr>
        <w:rFonts w:hint="default"/>
      </w:rPr>
    </w:lvl>
    <w:lvl w:ilvl="1" w:tplc="04190019" w:tentative="1">
      <w:start w:val="1"/>
      <w:numFmt w:val="lowerLetter"/>
      <w:lvlText w:val="%2."/>
      <w:lvlJc w:val="left"/>
      <w:pPr>
        <w:ind w:left="6893" w:hanging="360"/>
      </w:pPr>
    </w:lvl>
    <w:lvl w:ilvl="2" w:tplc="0419001B" w:tentative="1">
      <w:start w:val="1"/>
      <w:numFmt w:val="lowerRoman"/>
      <w:lvlText w:val="%3."/>
      <w:lvlJc w:val="right"/>
      <w:pPr>
        <w:ind w:left="7613" w:hanging="180"/>
      </w:pPr>
    </w:lvl>
    <w:lvl w:ilvl="3" w:tplc="0419000F" w:tentative="1">
      <w:start w:val="1"/>
      <w:numFmt w:val="decimal"/>
      <w:lvlText w:val="%4."/>
      <w:lvlJc w:val="left"/>
      <w:pPr>
        <w:ind w:left="8333" w:hanging="360"/>
      </w:pPr>
    </w:lvl>
    <w:lvl w:ilvl="4" w:tplc="04190019" w:tentative="1">
      <w:start w:val="1"/>
      <w:numFmt w:val="lowerLetter"/>
      <w:lvlText w:val="%5."/>
      <w:lvlJc w:val="left"/>
      <w:pPr>
        <w:ind w:left="9053" w:hanging="360"/>
      </w:pPr>
    </w:lvl>
    <w:lvl w:ilvl="5" w:tplc="0419001B" w:tentative="1">
      <w:start w:val="1"/>
      <w:numFmt w:val="lowerRoman"/>
      <w:lvlText w:val="%6."/>
      <w:lvlJc w:val="right"/>
      <w:pPr>
        <w:ind w:left="9773" w:hanging="180"/>
      </w:pPr>
    </w:lvl>
    <w:lvl w:ilvl="6" w:tplc="0419000F" w:tentative="1">
      <w:start w:val="1"/>
      <w:numFmt w:val="decimal"/>
      <w:lvlText w:val="%7."/>
      <w:lvlJc w:val="left"/>
      <w:pPr>
        <w:ind w:left="10493" w:hanging="360"/>
      </w:pPr>
    </w:lvl>
    <w:lvl w:ilvl="7" w:tplc="04190019" w:tentative="1">
      <w:start w:val="1"/>
      <w:numFmt w:val="lowerLetter"/>
      <w:lvlText w:val="%8."/>
      <w:lvlJc w:val="left"/>
      <w:pPr>
        <w:ind w:left="11213" w:hanging="360"/>
      </w:pPr>
    </w:lvl>
    <w:lvl w:ilvl="8" w:tplc="0419001B" w:tentative="1">
      <w:start w:val="1"/>
      <w:numFmt w:val="lowerRoman"/>
      <w:lvlText w:val="%9."/>
      <w:lvlJc w:val="right"/>
      <w:pPr>
        <w:ind w:left="11933" w:hanging="180"/>
      </w:pPr>
    </w:lvl>
  </w:abstractNum>
  <w:abstractNum w:abstractNumId="51" w15:restartNumberingAfterBreak="0">
    <w:nsid w:val="5D782088"/>
    <w:multiLevelType w:val="singleLevel"/>
    <w:tmpl w:val="A3C43FD0"/>
    <w:lvl w:ilvl="0">
      <w:start w:val="1"/>
      <w:numFmt w:val="decimal"/>
      <w:pStyle w:val="a7"/>
      <w:lvlText w:val="%1)"/>
      <w:lvlJc w:val="left"/>
      <w:pPr>
        <w:tabs>
          <w:tab w:val="num" w:pos="360"/>
        </w:tabs>
        <w:ind w:left="360" w:hanging="360"/>
      </w:pPr>
    </w:lvl>
  </w:abstractNum>
  <w:abstractNum w:abstractNumId="52" w15:restartNumberingAfterBreak="0">
    <w:nsid w:val="5DB23B12"/>
    <w:multiLevelType w:val="hybridMultilevel"/>
    <w:tmpl w:val="98324B0E"/>
    <w:lvl w:ilvl="0" w:tplc="D7BA90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3" w15:restartNumberingAfterBreak="0">
    <w:nsid w:val="60C07D69"/>
    <w:multiLevelType w:val="hybridMultilevel"/>
    <w:tmpl w:val="A71EB0B4"/>
    <w:lvl w:ilvl="0" w:tplc="D7BA901A">
      <w:start w:val="1"/>
      <w:numFmt w:val="decimal"/>
      <w:lvlText w:val="%1)"/>
      <w:lvlJc w:val="left"/>
      <w:pPr>
        <w:ind w:left="6173" w:hanging="360"/>
      </w:pPr>
      <w:rPr>
        <w:rFonts w:hint="default"/>
      </w:rPr>
    </w:lvl>
    <w:lvl w:ilvl="1" w:tplc="04190019" w:tentative="1">
      <w:start w:val="1"/>
      <w:numFmt w:val="lowerLetter"/>
      <w:lvlText w:val="%2."/>
      <w:lvlJc w:val="left"/>
      <w:pPr>
        <w:ind w:left="6893" w:hanging="360"/>
      </w:pPr>
    </w:lvl>
    <w:lvl w:ilvl="2" w:tplc="0419001B" w:tentative="1">
      <w:start w:val="1"/>
      <w:numFmt w:val="lowerRoman"/>
      <w:lvlText w:val="%3."/>
      <w:lvlJc w:val="right"/>
      <w:pPr>
        <w:ind w:left="7613" w:hanging="180"/>
      </w:pPr>
    </w:lvl>
    <w:lvl w:ilvl="3" w:tplc="0419000F" w:tentative="1">
      <w:start w:val="1"/>
      <w:numFmt w:val="decimal"/>
      <w:lvlText w:val="%4."/>
      <w:lvlJc w:val="left"/>
      <w:pPr>
        <w:ind w:left="8333" w:hanging="360"/>
      </w:pPr>
    </w:lvl>
    <w:lvl w:ilvl="4" w:tplc="04190019" w:tentative="1">
      <w:start w:val="1"/>
      <w:numFmt w:val="lowerLetter"/>
      <w:lvlText w:val="%5."/>
      <w:lvlJc w:val="left"/>
      <w:pPr>
        <w:ind w:left="9053" w:hanging="360"/>
      </w:pPr>
    </w:lvl>
    <w:lvl w:ilvl="5" w:tplc="0419001B" w:tentative="1">
      <w:start w:val="1"/>
      <w:numFmt w:val="lowerRoman"/>
      <w:lvlText w:val="%6."/>
      <w:lvlJc w:val="right"/>
      <w:pPr>
        <w:ind w:left="9773" w:hanging="180"/>
      </w:pPr>
    </w:lvl>
    <w:lvl w:ilvl="6" w:tplc="0419000F" w:tentative="1">
      <w:start w:val="1"/>
      <w:numFmt w:val="decimal"/>
      <w:lvlText w:val="%7."/>
      <w:lvlJc w:val="left"/>
      <w:pPr>
        <w:ind w:left="10493" w:hanging="360"/>
      </w:pPr>
    </w:lvl>
    <w:lvl w:ilvl="7" w:tplc="04190019" w:tentative="1">
      <w:start w:val="1"/>
      <w:numFmt w:val="lowerLetter"/>
      <w:lvlText w:val="%8."/>
      <w:lvlJc w:val="left"/>
      <w:pPr>
        <w:ind w:left="11213" w:hanging="360"/>
      </w:pPr>
    </w:lvl>
    <w:lvl w:ilvl="8" w:tplc="0419001B" w:tentative="1">
      <w:start w:val="1"/>
      <w:numFmt w:val="lowerRoman"/>
      <w:lvlText w:val="%9."/>
      <w:lvlJc w:val="right"/>
      <w:pPr>
        <w:ind w:left="11933" w:hanging="180"/>
      </w:pPr>
    </w:lvl>
  </w:abstractNum>
  <w:abstractNum w:abstractNumId="54" w15:restartNumberingAfterBreak="0">
    <w:nsid w:val="62A22252"/>
    <w:multiLevelType w:val="hybridMultilevel"/>
    <w:tmpl w:val="B4B04278"/>
    <w:lvl w:ilvl="0" w:tplc="D44059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5" w15:restartNumberingAfterBreak="0">
    <w:nsid w:val="62F35D66"/>
    <w:multiLevelType w:val="hybridMultilevel"/>
    <w:tmpl w:val="DC24FB94"/>
    <w:lvl w:ilvl="0" w:tplc="D7BA90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15:restartNumberingAfterBreak="0">
    <w:nsid w:val="634634E3"/>
    <w:multiLevelType w:val="hybridMultilevel"/>
    <w:tmpl w:val="62FAA9C0"/>
    <w:lvl w:ilvl="0" w:tplc="B31CB182">
      <w:start w:val="1"/>
      <w:numFmt w:val="decimal"/>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63CB411E"/>
    <w:multiLevelType w:val="hybridMultilevel"/>
    <w:tmpl w:val="88747038"/>
    <w:lvl w:ilvl="0" w:tplc="8F227B20">
      <w:start w:val="1"/>
      <w:numFmt w:val="bullet"/>
      <w:pStyle w:val="11"/>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8" w15:restartNumberingAfterBreak="0">
    <w:nsid w:val="63EC2B42"/>
    <w:multiLevelType w:val="hybridMultilevel"/>
    <w:tmpl w:val="61B6DAE8"/>
    <w:lvl w:ilvl="0" w:tplc="FFFFFFFF">
      <w:start w:val="1"/>
      <w:numFmt w:val="decimal"/>
      <w:pStyle w:val="a8"/>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15:restartNumberingAfterBreak="0">
    <w:nsid w:val="67951B2E"/>
    <w:multiLevelType w:val="hybridMultilevel"/>
    <w:tmpl w:val="DDE05B84"/>
    <w:lvl w:ilvl="0" w:tplc="074E8E36">
      <w:start w:val="1"/>
      <w:numFmt w:val="russianLow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0" w15:restartNumberingAfterBreak="0">
    <w:nsid w:val="69AE041A"/>
    <w:multiLevelType w:val="multilevel"/>
    <w:tmpl w:val="A7645A1E"/>
    <w:lvl w:ilvl="0">
      <w:start w:val="1"/>
      <w:numFmt w:val="bullet"/>
      <w:pStyle w:val="a9"/>
      <w:lvlText w:val=""/>
      <w:lvlJc w:val="left"/>
      <w:pPr>
        <w:tabs>
          <w:tab w:val="num" w:pos="1080"/>
        </w:tabs>
        <w:ind w:left="1021" w:hanging="301"/>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A534465"/>
    <w:multiLevelType w:val="hybridMultilevel"/>
    <w:tmpl w:val="498277EA"/>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2" w15:restartNumberingAfterBreak="0">
    <w:nsid w:val="6F097E71"/>
    <w:multiLevelType w:val="hybridMultilevel"/>
    <w:tmpl w:val="AAE6C846"/>
    <w:lvl w:ilvl="0" w:tplc="D7BA90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3" w15:restartNumberingAfterBreak="0">
    <w:nsid w:val="77833613"/>
    <w:multiLevelType w:val="hybridMultilevel"/>
    <w:tmpl w:val="AAE6C846"/>
    <w:lvl w:ilvl="0" w:tplc="D7BA90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4" w15:restartNumberingAfterBreak="0">
    <w:nsid w:val="78285972"/>
    <w:multiLevelType w:val="hybridMultilevel"/>
    <w:tmpl w:val="A71EB0B4"/>
    <w:lvl w:ilvl="0" w:tplc="D7BA90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7"/>
  </w:num>
  <w:num w:numId="2">
    <w:abstractNumId w:val="1"/>
  </w:num>
  <w:num w:numId="3">
    <w:abstractNumId w:val="14"/>
  </w:num>
  <w:num w:numId="4">
    <w:abstractNumId w:val="40"/>
  </w:num>
  <w:num w:numId="5">
    <w:abstractNumId w:val="0"/>
  </w:num>
  <w:num w:numId="6">
    <w:abstractNumId w:val="39"/>
  </w:num>
  <w:num w:numId="7">
    <w:abstractNumId w:val="60"/>
  </w:num>
  <w:num w:numId="8">
    <w:abstractNumId w:val="27"/>
  </w:num>
  <w:num w:numId="9">
    <w:abstractNumId w:val="42"/>
  </w:num>
  <w:num w:numId="10">
    <w:abstractNumId w:val="6"/>
  </w:num>
  <w:num w:numId="11">
    <w:abstractNumId w:val="48"/>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5"/>
  </w:num>
  <w:num w:numId="15">
    <w:abstractNumId w:val="57"/>
  </w:num>
  <w:num w:numId="16">
    <w:abstractNumId w:val="21"/>
    <w:lvlOverride w:ilvl="0">
      <w:lvl w:ilvl="0">
        <w:numFmt w:val="decimal"/>
        <w:pStyle w:val="1"/>
        <w:lvlText w:val=""/>
        <w:lvlJc w:val="left"/>
      </w:lvl>
    </w:lvlOverride>
    <w:lvlOverride w:ilvl="1">
      <w:lvl w:ilvl="1">
        <w:start w:val="1"/>
        <w:numFmt w:val="decimal"/>
        <w:lvlText w:val="%1.%2)"/>
        <w:lvlJc w:val="left"/>
        <w:pPr>
          <w:ind w:left="720" w:hanging="360"/>
        </w:pPr>
        <w:rPr>
          <w:rFonts w:hint="default"/>
        </w:rPr>
      </w:lvl>
    </w:lvlOverride>
  </w:num>
  <w:num w:numId="17">
    <w:abstractNumId w:val="21"/>
  </w:num>
  <w:num w:numId="18">
    <w:abstractNumId w:val="26"/>
  </w:num>
  <w:num w:numId="19">
    <w:abstractNumId w:val="58"/>
  </w:num>
  <w:num w:numId="20">
    <w:abstractNumId w:val="51"/>
    <w:lvlOverride w:ilvl="0">
      <w:startOverride w:val="1"/>
    </w:lvlOverride>
  </w:num>
  <w:num w:numId="21">
    <w:abstractNumId w:val="36"/>
  </w:num>
  <w:num w:numId="22">
    <w:abstractNumId w:val="31"/>
  </w:num>
  <w:num w:numId="23">
    <w:abstractNumId w:val="13"/>
  </w:num>
  <w:num w:numId="24">
    <w:abstractNumId w:val="23"/>
  </w:num>
  <w:num w:numId="25">
    <w:abstractNumId w:val="63"/>
  </w:num>
  <w:num w:numId="26">
    <w:abstractNumId w:val="64"/>
  </w:num>
  <w:num w:numId="27">
    <w:abstractNumId w:val="29"/>
  </w:num>
  <w:num w:numId="28">
    <w:abstractNumId w:val="55"/>
  </w:num>
  <w:num w:numId="29">
    <w:abstractNumId w:val="4"/>
  </w:num>
  <w:num w:numId="30">
    <w:abstractNumId w:val="52"/>
  </w:num>
  <w:num w:numId="31">
    <w:abstractNumId w:val="34"/>
  </w:num>
  <w:num w:numId="32">
    <w:abstractNumId w:val="12"/>
  </w:num>
  <w:num w:numId="33">
    <w:abstractNumId w:val="54"/>
  </w:num>
  <w:num w:numId="34">
    <w:abstractNumId w:val="20"/>
  </w:num>
  <w:num w:numId="35">
    <w:abstractNumId w:val="45"/>
  </w:num>
  <w:num w:numId="36">
    <w:abstractNumId w:val="32"/>
  </w:num>
  <w:num w:numId="37">
    <w:abstractNumId w:val="33"/>
  </w:num>
  <w:num w:numId="38">
    <w:abstractNumId w:val="56"/>
  </w:num>
  <w:num w:numId="39">
    <w:abstractNumId w:val="28"/>
  </w:num>
  <w:num w:numId="40">
    <w:abstractNumId w:val="19"/>
  </w:num>
  <w:num w:numId="41">
    <w:abstractNumId w:val="43"/>
  </w:num>
  <w:num w:numId="42">
    <w:abstractNumId w:val="15"/>
  </w:num>
  <w:num w:numId="43">
    <w:abstractNumId w:val="62"/>
  </w:num>
  <w:num w:numId="44">
    <w:abstractNumId w:val="49"/>
  </w:num>
  <w:num w:numId="45">
    <w:abstractNumId w:val="53"/>
  </w:num>
  <w:num w:numId="46">
    <w:abstractNumId w:val="24"/>
  </w:num>
  <w:num w:numId="47">
    <w:abstractNumId w:val="37"/>
  </w:num>
  <w:num w:numId="48">
    <w:abstractNumId w:val="59"/>
  </w:num>
  <w:num w:numId="49">
    <w:abstractNumId w:val="16"/>
  </w:num>
  <w:num w:numId="50">
    <w:abstractNumId w:val="30"/>
  </w:num>
  <w:num w:numId="51">
    <w:abstractNumId w:val="38"/>
  </w:num>
  <w:num w:numId="52">
    <w:abstractNumId w:val="35"/>
  </w:num>
  <w:num w:numId="53">
    <w:abstractNumId w:val="10"/>
  </w:num>
  <w:num w:numId="54">
    <w:abstractNumId w:val="8"/>
  </w:num>
  <w:num w:numId="55">
    <w:abstractNumId w:val="5"/>
  </w:num>
  <w:num w:numId="56">
    <w:abstractNumId w:val="18"/>
  </w:num>
  <w:num w:numId="57">
    <w:abstractNumId w:val="50"/>
  </w:num>
  <w:num w:numId="58">
    <w:abstractNumId w:val="17"/>
  </w:num>
  <w:num w:numId="59">
    <w:abstractNumId w:val="41"/>
  </w:num>
  <w:num w:numId="60">
    <w:abstractNumId w:val="7"/>
  </w:num>
  <w:num w:numId="61">
    <w:abstractNumId w:val="61"/>
  </w:num>
  <w:num w:numId="62">
    <w:abstractNumId w:val="4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ru-RU" w:vendorID="1" w:dllVersion="512" w:checkStyle="1"/>
  <w:proofState w:spelling="clean" w:grammar="clean"/>
  <w:defaultTabStop w:val="720"/>
  <w:hyphenationZone w:val="357"/>
  <w:doNotHyphenateCaps/>
  <w:displayHorizontalDrawingGridEvery w:val="0"/>
  <w:displayVerticalDrawingGridEvery w:val="0"/>
  <w:doNotUseMarginsForDrawingGridOrigin/>
  <w:noPunctuationKerning/>
  <w:characterSpacingControl w:val="doNotCompress"/>
  <w:hdrShapeDefaults>
    <o:shapedefaults v:ext="edit" spidmax="2049"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683"/>
    <w:rsid w:val="000013E8"/>
    <w:rsid w:val="00001A04"/>
    <w:rsid w:val="000060E3"/>
    <w:rsid w:val="00006E06"/>
    <w:rsid w:val="00007A42"/>
    <w:rsid w:val="0001350E"/>
    <w:rsid w:val="00014907"/>
    <w:rsid w:val="00014D42"/>
    <w:rsid w:val="000160FC"/>
    <w:rsid w:val="0001681B"/>
    <w:rsid w:val="0001768F"/>
    <w:rsid w:val="000217AE"/>
    <w:rsid w:val="000221BB"/>
    <w:rsid w:val="00023EF4"/>
    <w:rsid w:val="00024DCA"/>
    <w:rsid w:val="00024E64"/>
    <w:rsid w:val="000254B0"/>
    <w:rsid w:val="00025D19"/>
    <w:rsid w:val="00027DDA"/>
    <w:rsid w:val="00030049"/>
    <w:rsid w:val="000311F8"/>
    <w:rsid w:val="000316E2"/>
    <w:rsid w:val="0003257C"/>
    <w:rsid w:val="00036FDD"/>
    <w:rsid w:val="0003781B"/>
    <w:rsid w:val="000407B3"/>
    <w:rsid w:val="0004139A"/>
    <w:rsid w:val="000422C4"/>
    <w:rsid w:val="00042CBF"/>
    <w:rsid w:val="000433BF"/>
    <w:rsid w:val="0005363D"/>
    <w:rsid w:val="00054A82"/>
    <w:rsid w:val="00056C12"/>
    <w:rsid w:val="00057655"/>
    <w:rsid w:val="0006370D"/>
    <w:rsid w:val="00064EFB"/>
    <w:rsid w:val="0006506A"/>
    <w:rsid w:val="00065626"/>
    <w:rsid w:val="000722BD"/>
    <w:rsid w:val="000730AE"/>
    <w:rsid w:val="00073A65"/>
    <w:rsid w:val="00075155"/>
    <w:rsid w:val="00084ABC"/>
    <w:rsid w:val="00093974"/>
    <w:rsid w:val="00093B05"/>
    <w:rsid w:val="0009777A"/>
    <w:rsid w:val="00097930"/>
    <w:rsid w:val="000A0F96"/>
    <w:rsid w:val="000A11A0"/>
    <w:rsid w:val="000A3AF9"/>
    <w:rsid w:val="000A3BF0"/>
    <w:rsid w:val="000A79E9"/>
    <w:rsid w:val="000B3E4C"/>
    <w:rsid w:val="000B5AAE"/>
    <w:rsid w:val="000C1B3A"/>
    <w:rsid w:val="000C335C"/>
    <w:rsid w:val="000C33D8"/>
    <w:rsid w:val="000C58E6"/>
    <w:rsid w:val="000C7AF3"/>
    <w:rsid w:val="000D3A47"/>
    <w:rsid w:val="000D5196"/>
    <w:rsid w:val="000D5322"/>
    <w:rsid w:val="000D5E61"/>
    <w:rsid w:val="000D6D6F"/>
    <w:rsid w:val="000D77DB"/>
    <w:rsid w:val="000D7B5C"/>
    <w:rsid w:val="000E12E4"/>
    <w:rsid w:val="000E315A"/>
    <w:rsid w:val="000E40C1"/>
    <w:rsid w:val="000E4E9F"/>
    <w:rsid w:val="000E56F2"/>
    <w:rsid w:val="000E5A66"/>
    <w:rsid w:val="000E65FD"/>
    <w:rsid w:val="000E6CB4"/>
    <w:rsid w:val="000F0C70"/>
    <w:rsid w:val="000F5376"/>
    <w:rsid w:val="000F575C"/>
    <w:rsid w:val="001002C0"/>
    <w:rsid w:val="001030E8"/>
    <w:rsid w:val="00103716"/>
    <w:rsid w:val="00104330"/>
    <w:rsid w:val="00107B3B"/>
    <w:rsid w:val="001134BF"/>
    <w:rsid w:val="00117987"/>
    <w:rsid w:val="00122802"/>
    <w:rsid w:val="00123610"/>
    <w:rsid w:val="00124E17"/>
    <w:rsid w:val="00126180"/>
    <w:rsid w:val="00126345"/>
    <w:rsid w:val="00126922"/>
    <w:rsid w:val="00126ED9"/>
    <w:rsid w:val="00131E7A"/>
    <w:rsid w:val="00133287"/>
    <w:rsid w:val="00136345"/>
    <w:rsid w:val="00136D60"/>
    <w:rsid w:val="00140939"/>
    <w:rsid w:val="00142B46"/>
    <w:rsid w:val="00145026"/>
    <w:rsid w:val="001455FD"/>
    <w:rsid w:val="001479A1"/>
    <w:rsid w:val="00147BE6"/>
    <w:rsid w:val="001512B1"/>
    <w:rsid w:val="00155639"/>
    <w:rsid w:val="00155CB3"/>
    <w:rsid w:val="0016268E"/>
    <w:rsid w:val="00163DE3"/>
    <w:rsid w:val="00163E15"/>
    <w:rsid w:val="00164ADF"/>
    <w:rsid w:val="0016609D"/>
    <w:rsid w:val="001671C5"/>
    <w:rsid w:val="00167386"/>
    <w:rsid w:val="001724A4"/>
    <w:rsid w:val="0017332F"/>
    <w:rsid w:val="001740B2"/>
    <w:rsid w:val="00175F53"/>
    <w:rsid w:val="001766D2"/>
    <w:rsid w:val="0018249C"/>
    <w:rsid w:val="00185634"/>
    <w:rsid w:val="00192FE5"/>
    <w:rsid w:val="001944AE"/>
    <w:rsid w:val="001947D3"/>
    <w:rsid w:val="00195607"/>
    <w:rsid w:val="00195651"/>
    <w:rsid w:val="00195DF6"/>
    <w:rsid w:val="001965E7"/>
    <w:rsid w:val="00197E36"/>
    <w:rsid w:val="001A2A79"/>
    <w:rsid w:val="001A2FD0"/>
    <w:rsid w:val="001A5763"/>
    <w:rsid w:val="001A581B"/>
    <w:rsid w:val="001A5945"/>
    <w:rsid w:val="001A7A9B"/>
    <w:rsid w:val="001B00FB"/>
    <w:rsid w:val="001B0B77"/>
    <w:rsid w:val="001B2A1C"/>
    <w:rsid w:val="001B2DE7"/>
    <w:rsid w:val="001B3060"/>
    <w:rsid w:val="001B68C7"/>
    <w:rsid w:val="001C0C4D"/>
    <w:rsid w:val="001C208C"/>
    <w:rsid w:val="001C2712"/>
    <w:rsid w:val="001C4B34"/>
    <w:rsid w:val="001C4FE4"/>
    <w:rsid w:val="001C50B8"/>
    <w:rsid w:val="001C50DF"/>
    <w:rsid w:val="001C55CB"/>
    <w:rsid w:val="001C60D8"/>
    <w:rsid w:val="001D16C1"/>
    <w:rsid w:val="001D1E43"/>
    <w:rsid w:val="001D320C"/>
    <w:rsid w:val="001D3AFD"/>
    <w:rsid w:val="001D41A9"/>
    <w:rsid w:val="001D7858"/>
    <w:rsid w:val="001E001B"/>
    <w:rsid w:val="001E2006"/>
    <w:rsid w:val="001E364B"/>
    <w:rsid w:val="001E6208"/>
    <w:rsid w:val="001E6BFB"/>
    <w:rsid w:val="001E7FEA"/>
    <w:rsid w:val="001F0B4F"/>
    <w:rsid w:val="001F2912"/>
    <w:rsid w:val="001F2F00"/>
    <w:rsid w:val="001F5ECA"/>
    <w:rsid w:val="001F62C7"/>
    <w:rsid w:val="002005BE"/>
    <w:rsid w:val="00201D74"/>
    <w:rsid w:val="0020347C"/>
    <w:rsid w:val="00204966"/>
    <w:rsid w:val="00205274"/>
    <w:rsid w:val="00210C15"/>
    <w:rsid w:val="00211FB8"/>
    <w:rsid w:val="00214D4D"/>
    <w:rsid w:val="00215502"/>
    <w:rsid w:val="0022048C"/>
    <w:rsid w:val="002212D5"/>
    <w:rsid w:val="0022259B"/>
    <w:rsid w:val="002234AC"/>
    <w:rsid w:val="00224347"/>
    <w:rsid w:val="00224407"/>
    <w:rsid w:val="00225F15"/>
    <w:rsid w:val="002263AE"/>
    <w:rsid w:val="002307BF"/>
    <w:rsid w:val="002348DE"/>
    <w:rsid w:val="00234EE9"/>
    <w:rsid w:val="002372F1"/>
    <w:rsid w:val="00240699"/>
    <w:rsid w:val="00241BFB"/>
    <w:rsid w:val="002429CA"/>
    <w:rsid w:val="00242FCE"/>
    <w:rsid w:val="00247077"/>
    <w:rsid w:val="00251543"/>
    <w:rsid w:val="00255F7B"/>
    <w:rsid w:val="00256A6B"/>
    <w:rsid w:val="00260DC0"/>
    <w:rsid w:val="00261276"/>
    <w:rsid w:val="00261752"/>
    <w:rsid w:val="002624FD"/>
    <w:rsid w:val="00262FA1"/>
    <w:rsid w:val="00263334"/>
    <w:rsid w:val="00265C21"/>
    <w:rsid w:val="002675ED"/>
    <w:rsid w:val="002760CB"/>
    <w:rsid w:val="002775B7"/>
    <w:rsid w:val="002778AE"/>
    <w:rsid w:val="00280D24"/>
    <w:rsid w:val="002829DD"/>
    <w:rsid w:val="00282E6D"/>
    <w:rsid w:val="00283E71"/>
    <w:rsid w:val="002844C1"/>
    <w:rsid w:val="00284B57"/>
    <w:rsid w:val="002852C3"/>
    <w:rsid w:val="00286311"/>
    <w:rsid w:val="00290451"/>
    <w:rsid w:val="00290481"/>
    <w:rsid w:val="0029092C"/>
    <w:rsid w:val="00290AAE"/>
    <w:rsid w:val="0029224F"/>
    <w:rsid w:val="0029461A"/>
    <w:rsid w:val="002957EF"/>
    <w:rsid w:val="002965C4"/>
    <w:rsid w:val="00296611"/>
    <w:rsid w:val="002A186C"/>
    <w:rsid w:val="002A1DFC"/>
    <w:rsid w:val="002A3090"/>
    <w:rsid w:val="002A327A"/>
    <w:rsid w:val="002A3A58"/>
    <w:rsid w:val="002A4F35"/>
    <w:rsid w:val="002A508C"/>
    <w:rsid w:val="002A6A48"/>
    <w:rsid w:val="002A77A7"/>
    <w:rsid w:val="002A7933"/>
    <w:rsid w:val="002A7A58"/>
    <w:rsid w:val="002B02D8"/>
    <w:rsid w:val="002B217D"/>
    <w:rsid w:val="002B39DF"/>
    <w:rsid w:val="002B3B71"/>
    <w:rsid w:val="002B43E1"/>
    <w:rsid w:val="002B4AEE"/>
    <w:rsid w:val="002B66E5"/>
    <w:rsid w:val="002B709F"/>
    <w:rsid w:val="002C1FAA"/>
    <w:rsid w:val="002C7E9A"/>
    <w:rsid w:val="002D1529"/>
    <w:rsid w:val="002D5AB5"/>
    <w:rsid w:val="002D72AE"/>
    <w:rsid w:val="002E66F4"/>
    <w:rsid w:val="002F081D"/>
    <w:rsid w:val="002F132A"/>
    <w:rsid w:val="002F5B69"/>
    <w:rsid w:val="002F78A4"/>
    <w:rsid w:val="00302CB7"/>
    <w:rsid w:val="00303E66"/>
    <w:rsid w:val="003119D0"/>
    <w:rsid w:val="00315373"/>
    <w:rsid w:val="003162CB"/>
    <w:rsid w:val="00316DF9"/>
    <w:rsid w:val="00320B3C"/>
    <w:rsid w:val="00321557"/>
    <w:rsid w:val="003234E6"/>
    <w:rsid w:val="00323A18"/>
    <w:rsid w:val="00323BAC"/>
    <w:rsid w:val="003256B6"/>
    <w:rsid w:val="00326F52"/>
    <w:rsid w:val="00330E38"/>
    <w:rsid w:val="003320DC"/>
    <w:rsid w:val="003331E0"/>
    <w:rsid w:val="00333AC0"/>
    <w:rsid w:val="00336B25"/>
    <w:rsid w:val="0034001F"/>
    <w:rsid w:val="0035082C"/>
    <w:rsid w:val="003547E5"/>
    <w:rsid w:val="00354AF4"/>
    <w:rsid w:val="00356B65"/>
    <w:rsid w:val="00360194"/>
    <w:rsid w:val="00360DB8"/>
    <w:rsid w:val="003616AD"/>
    <w:rsid w:val="003639EF"/>
    <w:rsid w:val="00364AB3"/>
    <w:rsid w:val="00364D44"/>
    <w:rsid w:val="00366795"/>
    <w:rsid w:val="00366B9B"/>
    <w:rsid w:val="003753A6"/>
    <w:rsid w:val="00376085"/>
    <w:rsid w:val="00380E96"/>
    <w:rsid w:val="00381EB0"/>
    <w:rsid w:val="003945AF"/>
    <w:rsid w:val="00394BB0"/>
    <w:rsid w:val="00395592"/>
    <w:rsid w:val="003959CF"/>
    <w:rsid w:val="00395E2D"/>
    <w:rsid w:val="00397E38"/>
    <w:rsid w:val="003A0904"/>
    <w:rsid w:val="003A10FA"/>
    <w:rsid w:val="003A157B"/>
    <w:rsid w:val="003A3769"/>
    <w:rsid w:val="003A4014"/>
    <w:rsid w:val="003A472F"/>
    <w:rsid w:val="003A5FE3"/>
    <w:rsid w:val="003A6867"/>
    <w:rsid w:val="003A77EA"/>
    <w:rsid w:val="003B1F28"/>
    <w:rsid w:val="003B20ED"/>
    <w:rsid w:val="003B2612"/>
    <w:rsid w:val="003B28C2"/>
    <w:rsid w:val="003B5DBD"/>
    <w:rsid w:val="003B66FB"/>
    <w:rsid w:val="003B691A"/>
    <w:rsid w:val="003B7720"/>
    <w:rsid w:val="003C0317"/>
    <w:rsid w:val="003C4A5F"/>
    <w:rsid w:val="003C4CFB"/>
    <w:rsid w:val="003C5C4E"/>
    <w:rsid w:val="003C72CD"/>
    <w:rsid w:val="003D11D8"/>
    <w:rsid w:val="003D1812"/>
    <w:rsid w:val="003D2E0A"/>
    <w:rsid w:val="003D3863"/>
    <w:rsid w:val="003D3D87"/>
    <w:rsid w:val="003D55C3"/>
    <w:rsid w:val="003D5E07"/>
    <w:rsid w:val="003D5F78"/>
    <w:rsid w:val="003D6C72"/>
    <w:rsid w:val="003D7DDA"/>
    <w:rsid w:val="003E156B"/>
    <w:rsid w:val="003E1C54"/>
    <w:rsid w:val="003E2118"/>
    <w:rsid w:val="003E5315"/>
    <w:rsid w:val="003E55DA"/>
    <w:rsid w:val="003F025E"/>
    <w:rsid w:val="003F1275"/>
    <w:rsid w:val="003F12A0"/>
    <w:rsid w:val="003F18D2"/>
    <w:rsid w:val="003F3621"/>
    <w:rsid w:val="003F4857"/>
    <w:rsid w:val="003F4D61"/>
    <w:rsid w:val="003F5AF7"/>
    <w:rsid w:val="003F72AA"/>
    <w:rsid w:val="004025D0"/>
    <w:rsid w:val="00404ADA"/>
    <w:rsid w:val="004070AD"/>
    <w:rsid w:val="00410766"/>
    <w:rsid w:val="00414163"/>
    <w:rsid w:val="004159D4"/>
    <w:rsid w:val="00417589"/>
    <w:rsid w:val="00420C67"/>
    <w:rsid w:val="004218C3"/>
    <w:rsid w:val="00424C94"/>
    <w:rsid w:val="00425349"/>
    <w:rsid w:val="00425FD0"/>
    <w:rsid w:val="00431A95"/>
    <w:rsid w:val="004334E0"/>
    <w:rsid w:val="00433CA5"/>
    <w:rsid w:val="00443056"/>
    <w:rsid w:val="00445FB3"/>
    <w:rsid w:val="00447B60"/>
    <w:rsid w:val="004513BD"/>
    <w:rsid w:val="004531BD"/>
    <w:rsid w:val="00453D72"/>
    <w:rsid w:val="0045554B"/>
    <w:rsid w:val="00456C67"/>
    <w:rsid w:val="004571B8"/>
    <w:rsid w:val="00462286"/>
    <w:rsid w:val="00462456"/>
    <w:rsid w:val="004625A8"/>
    <w:rsid w:val="00463A0C"/>
    <w:rsid w:val="004650AA"/>
    <w:rsid w:val="00466BF9"/>
    <w:rsid w:val="00466E70"/>
    <w:rsid w:val="0047008C"/>
    <w:rsid w:val="00470A1E"/>
    <w:rsid w:val="00471422"/>
    <w:rsid w:val="004745C1"/>
    <w:rsid w:val="00475D9C"/>
    <w:rsid w:val="00480609"/>
    <w:rsid w:val="00482ECA"/>
    <w:rsid w:val="00483C91"/>
    <w:rsid w:val="00485EFF"/>
    <w:rsid w:val="00490E58"/>
    <w:rsid w:val="00491FED"/>
    <w:rsid w:val="0049267C"/>
    <w:rsid w:val="004937DA"/>
    <w:rsid w:val="004939BD"/>
    <w:rsid w:val="00494EA7"/>
    <w:rsid w:val="004A2EB4"/>
    <w:rsid w:val="004A3642"/>
    <w:rsid w:val="004A4434"/>
    <w:rsid w:val="004A47D3"/>
    <w:rsid w:val="004A5485"/>
    <w:rsid w:val="004A63C7"/>
    <w:rsid w:val="004A7A68"/>
    <w:rsid w:val="004B297A"/>
    <w:rsid w:val="004B3BBC"/>
    <w:rsid w:val="004B4408"/>
    <w:rsid w:val="004B466D"/>
    <w:rsid w:val="004C02A1"/>
    <w:rsid w:val="004C209E"/>
    <w:rsid w:val="004C220F"/>
    <w:rsid w:val="004C24C7"/>
    <w:rsid w:val="004C2C9B"/>
    <w:rsid w:val="004C332D"/>
    <w:rsid w:val="004C72D5"/>
    <w:rsid w:val="004D0234"/>
    <w:rsid w:val="004D0D8F"/>
    <w:rsid w:val="004D2594"/>
    <w:rsid w:val="004D2723"/>
    <w:rsid w:val="004D385A"/>
    <w:rsid w:val="004D38C3"/>
    <w:rsid w:val="004D4C39"/>
    <w:rsid w:val="004E0113"/>
    <w:rsid w:val="004E0ECA"/>
    <w:rsid w:val="004E1665"/>
    <w:rsid w:val="004E2EC1"/>
    <w:rsid w:val="004E60DD"/>
    <w:rsid w:val="004F1467"/>
    <w:rsid w:val="004F1500"/>
    <w:rsid w:val="004F6B87"/>
    <w:rsid w:val="004F70A2"/>
    <w:rsid w:val="004F7CAB"/>
    <w:rsid w:val="0050456B"/>
    <w:rsid w:val="00505FB7"/>
    <w:rsid w:val="00506C06"/>
    <w:rsid w:val="00510EFB"/>
    <w:rsid w:val="0051117A"/>
    <w:rsid w:val="00517900"/>
    <w:rsid w:val="005210AC"/>
    <w:rsid w:val="00521CAD"/>
    <w:rsid w:val="00522088"/>
    <w:rsid w:val="005273E8"/>
    <w:rsid w:val="005321A0"/>
    <w:rsid w:val="00534C01"/>
    <w:rsid w:val="00535BBE"/>
    <w:rsid w:val="00537812"/>
    <w:rsid w:val="00540D3C"/>
    <w:rsid w:val="0054275F"/>
    <w:rsid w:val="0054497D"/>
    <w:rsid w:val="00545739"/>
    <w:rsid w:val="00545FE4"/>
    <w:rsid w:val="00546635"/>
    <w:rsid w:val="005476CD"/>
    <w:rsid w:val="00547999"/>
    <w:rsid w:val="00547C86"/>
    <w:rsid w:val="00551466"/>
    <w:rsid w:val="00551D3A"/>
    <w:rsid w:val="0055425D"/>
    <w:rsid w:val="005554A0"/>
    <w:rsid w:val="00555E03"/>
    <w:rsid w:val="005576E8"/>
    <w:rsid w:val="00560BB6"/>
    <w:rsid w:val="0056158B"/>
    <w:rsid w:val="00561C5A"/>
    <w:rsid w:val="005659D7"/>
    <w:rsid w:val="00566210"/>
    <w:rsid w:val="00567438"/>
    <w:rsid w:val="00567539"/>
    <w:rsid w:val="00567EB9"/>
    <w:rsid w:val="00573692"/>
    <w:rsid w:val="0057379C"/>
    <w:rsid w:val="00574BB1"/>
    <w:rsid w:val="005756C6"/>
    <w:rsid w:val="00577BA9"/>
    <w:rsid w:val="00577D6E"/>
    <w:rsid w:val="005804BC"/>
    <w:rsid w:val="00581625"/>
    <w:rsid w:val="00581786"/>
    <w:rsid w:val="00581F71"/>
    <w:rsid w:val="0058383D"/>
    <w:rsid w:val="00585B9B"/>
    <w:rsid w:val="00586489"/>
    <w:rsid w:val="0058726A"/>
    <w:rsid w:val="0059021B"/>
    <w:rsid w:val="005906C0"/>
    <w:rsid w:val="00591635"/>
    <w:rsid w:val="00591A87"/>
    <w:rsid w:val="00592031"/>
    <w:rsid w:val="005923AD"/>
    <w:rsid w:val="00593B19"/>
    <w:rsid w:val="005940B0"/>
    <w:rsid w:val="00597F10"/>
    <w:rsid w:val="005A0C67"/>
    <w:rsid w:val="005A18EA"/>
    <w:rsid w:val="005A19E7"/>
    <w:rsid w:val="005A6A39"/>
    <w:rsid w:val="005B0103"/>
    <w:rsid w:val="005B0F2C"/>
    <w:rsid w:val="005B1FCD"/>
    <w:rsid w:val="005B36A8"/>
    <w:rsid w:val="005B387B"/>
    <w:rsid w:val="005B490D"/>
    <w:rsid w:val="005B7B25"/>
    <w:rsid w:val="005C10CF"/>
    <w:rsid w:val="005C258E"/>
    <w:rsid w:val="005D1BF8"/>
    <w:rsid w:val="005D4DF3"/>
    <w:rsid w:val="005D563B"/>
    <w:rsid w:val="005E2A12"/>
    <w:rsid w:val="005E6345"/>
    <w:rsid w:val="005E6502"/>
    <w:rsid w:val="005F13C7"/>
    <w:rsid w:val="005F35AA"/>
    <w:rsid w:val="005F3E13"/>
    <w:rsid w:val="005F57FA"/>
    <w:rsid w:val="005F5C65"/>
    <w:rsid w:val="005F6E26"/>
    <w:rsid w:val="00600A7A"/>
    <w:rsid w:val="00606C30"/>
    <w:rsid w:val="0061067F"/>
    <w:rsid w:val="00615746"/>
    <w:rsid w:val="00616D19"/>
    <w:rsid w:val="006212DD"/>
    <w:rsid w:val="006213F7"/>
    <w:rsid w:val="0062217F"/>
    <w:rsid w:val="00625444"/>
    <w:rsid w:val="00625899"/>
    <w:rsid w:val="0062779B"/>
    <w:rsid w:val="0063194D"/>
    <w:rsid w:val="00636CD1"/>
    <w:rsid w:val="00636DA4"/>
    <w:rsid w:val="00637E41"/>
    <w:rsid w:val="006457FB"/>
    <w:rsid w:val="00647606"/>
    <w:rsid w:val="00651483"/>
    <w:rsid w:val="00652CE3"/>
    <w:rsid w:val="00652F37"/>
    <w:rsid w:val="00653071"/>
    <w:rsid w:val="006536C3"/>
    <w:rsid w:val="00655FD1"/>
    <w:rsid w:val="00656D43"/>
    <w:rsid w:val="006623B8"/>
    <w:rsid w:val="006626A5"/>
    <w:rsid w:val="006626F4"/>
    <w:rsid w:val="00663F2E"/>
    <w:rsid w:val="0066586F"/>
    <w:rsid w:val="00666DE2"/>
    <w:rsid w:val="0066756A"/>
    <w:rsid w:val="00672DD5"/>
    <w:rsid w:val="00674BEE"/>
    <w:rsid w:val="00675B72"/>
    <w:rsid w:val="00677D18"/>
    <w:rsid w:val="00680486"/>
    <w:rsid w:val="006835CC"/>
    <w:rsid w:val="006838DE"/>
    <w:rsid w:val="00684B4F"/>
    <w:rsid w:val="00685FA0"/>
    <w:rsid w:val="00686786"/>
    <w:rsid w:val="00687274"/>
    <w:rsid w:val="00687E12"/>
    <w:rsid w:val="0069009F"/>
    <w:rsid w:val="0069717A"/>
    <w:rsid w:val="0069746C"/>
    <w:rsid w:val="006A0E7F"/>
    <w:rsid w:val="006A489D"/>
    <w:rsid w:val="006A78F2"/>
    <w:rsid w:val="006B1D5B"/>
    <w:rsid w:val="006B2889"/>
    <w:rsid w:val="006B31BB"/>
    <w:rsid w:val="006B395E"/>
    <w:rsid w:val="006B4A94"/>
    <w:rsid w:val="006C220C"/>
    <w:rsid w:val="006C37EE"/>
    <w:rsid w:val="006C5C0E"/>
    <w:rsid w:val="006D140E"/>
    <w:rsid w:val="006D2098"/>
    <w:rsid w:val="006D338A"/>
    <w:rsid w:val="006D38DD"/>
    <w:rsid w:val="006D4220"/>
    <w:rsid w:val="006D52F9"/>
    <w:rsid w:val="006D5618"/>
    <w:rsid w:val="006D5CFD"/>
    <w:rsid w:val="006E05C7"/>
    <w:rsid w:val="006E0799"/>
    <w:rsid w:val="006E1B96"/>
    <w:rsid w:val="006E3182"/>
    <w:rsid w:val="006E709A"/>
    <w:rsid w:val="006F0A55"/>
    <w:rsid w:val="006F15B7"/>
    <w:rsid w:val="006F45C5"/>
    <w:rsid w:val="0070100C"/>
    <w:rsid w:val="007018F3"/>
    <w:rsid w:val="0070205C"/>
    <w:rsid w:val="0070268C"/>
    <w:rsid w:val="007026AE"/>
    <w:rsid w:val="00704258"/>
    <w:rsid w:val="00710600"/>
    <w:rsid w:val="007145A9"/>
    <w:rsid w:val="0071636F"/>
    <w:rsid w:val="00716AF6"/>
    <w:rsid w:val="007207C8"/>
    <w:rsid w:val="00721E08"/>
    <w:rsid w:val="00721F81"/>
    <w:rsid w:val="00723CB2"/>
    <w:rsid w:val="007325B6"/>
    <w:rsid w:val="00732898"/>
    <w:rsid w:val="007336CC"/>
    <w:rsid w:val="00736868"/>
    <w:rsid w:val="007374CC"/>
    <w:rsid w:val="0074285B"/>
    <w:rsid w:val="00743237"/>
    <w:rsid w:val="00746295"/>
    <w:rsid w:val="0075128A"/>
    <w:rsid w:val="00751419"/>
    <w:rsid w:val="00753D34"/>
    <w:rsid w:val="007550FD"/>
    <w:rsid w:val="00755CFC"/>
    <w:rsid w:val="00761DD1"/>
    <w:rsid w:val="007624A1"/>
    <w:rsid w:val="00774B40"/>
    <w:rsid w:val="007753AB"/>
    <w:rsid w:val="0077640B"/>
    <w:rsid w:val="00776F14"/>
    <w:rsid w:val="0078036B"/>
    <w:rsid w:val="00780404"/>
    <w:rsid w:val="00781F15"/>
    <w:rsid w:val="0078274F"/>
    <w:rsid w:val="007857EC"/>
    <w:rsid w:val="00787F48"/>
    <w:rsid w:val="0079056D"/>
    <w:rsid w:val="00791116"/>
    <w:rsid w:val="007911A6"/>
    <w:rsid w:val="007922F8"/>
    <w:rsid w:val="007977AA"/>
    <w:rsid w:val="007A0AA0"/>
    <w:rsid w:val="007A0FA2"/>
    <w:rsid w:val="007A372D"/>
    <w:rsid w:val="007A3F8D"/>
    <w:rsid w:val="007A7958"/>
    <w:rsid w:val="007B6DB5"/>
    <w:rsid w:val="007C095A"/>
    <w:rsid w:val="007C16D8"/>
    <w:rsid w:val="007C5A96"/>
    <w:rsid w:val="007C7917"/>
    <w:rsid w:val="007D0F32"/>
    <w:rsid w:val="007D107F"/>
    <w:rsid w:val="007D1E66"/>
    <w:rsid w:val="007D3216"/>
    <w:rsid w:val="007D36DA"/>
    <w:rsid w:val="007D3C1F"/>
    <w:rsid w:val="007D3CCA"/>
    <w:rsid w:val="007D4C11"/>
    <w:rsid w:val="007E0B8F"/>
    <w:rsid w:val="007E0BAB"/>
    <w:rsid w:val="007E0D3C"/>
    <w:rsid w:val="007E0ED6"/>
    <w:rsid w:val="007E16F4"/>
    <w:rsid w:val="007E1AC9"/>
    <w:rsid w:val="007E3870"/>
    <w:rsid w:val="007E618B"/>
    <w:rsid w:val="007E646B"/>
    <w:rsid w:val="007F1DB5"/>
    <w:rsid w:val="007F4ABC"/>
    <w:rsid w:val="007F4F64"/>
    <w:rsid w:val="007F5DA5"/>
    <w:rsid w:val="00800276"/>
    <w:rsid w:val="00807039"/>
    <w:rsid w:val="008111E9"/>
    <w:rsid w:val="00811232"/>
    <w:rsid w:val="0081138A"/>
    <w:rsid w:val="00812CBF"/>
    <w:rsid w:val="008131FD"/>
    <w:rsid w:val="00814D88"/>
    <w:rsid w:val="00820489"/>
    <w:rsid w:val="00822ECD"/>
    <w:rsid w:val="0082376B"/>
    <w:rsid w:val="00824650"/>
    <w:rsid w:val="008256D6"/>
    <w:rsid w:val="00825DDF"/>
    <w:rsid w:val="0082619B"/>
    <w:rsid w:val="008275F4"/>
    <w:rsid w:val="00830B12"/>
    <w:rsid w:val="008323DD"/>
    <w:rsid w:val="00835A59"/>
    <w:rsid w:val="00837CEC"/>
    <w:rsid w:val="0084200C"/>
    <w:rsid w:val="00846D92"/>
    <w:rsid w:val="00847099"/>
    <w:rsid w:val="008526E8"/>
    <w:rsid w:val="00852B58"/>
    <w:rsid w:val="008544CD"/>
    <w:rsid w:val="008570EA"/>
    <w:rsid w:val="0086209B"/>
    <w:rsid w:val="0086232D"/>
    <w:rsid w:val="00865951"/>
    <w:rsid w:val="0086647C"/>
    <w:rsid w:val="00866A9E"/>
    <w:rsid w:val="00867AAB"/>
    <w:rsid w:val="0087231E"/>
    <w:rsid w:val="00875176"/>
    <w:rsid w:val="00877DF2"/>
    <w:rsid w:val="00881DC2"/>
    <w:rsid w:val="008822E5"/>
    <w:rsid w:val="00884F5D"/>
    <w:rsid w:val="00887CEA"/>
    <w:rsid w:val="00891FE9"/>
    <w:rsid w:val="00893BD7"/>
    <w:rsid w:val="008944E1"/>
    <w:rsid w:val="0089749C"/>
    <w:rsid w:val="008A0ABE"/>
    <w:rsid w:val="008A700A"/>
    <w:rsid w:val="008A7049"/>
    <w:rsid w:val="008A794A"/>
    <w:rsid w:val="008B0B53"/>
    <w:rsid w:val="008B1054"/>
    <w:rsid w:val="008B5CAD"/>
    <w:rsid w:val="008B7AAC"/>
    <w:rsid w:val="008B7EA5"/>
    <w:rsid w:val="008C1771"/>
    <w:rsid w:val="008C2F8B"/>
    <w:rsid w:val="008C3FAF"/>
    <w:rsid w:val="008C42A9"/>
    <w:rsid w:val="008C53A3"/>
    <w:rsid w:val="008C5C9B"/>
    <w:rsid w:val="008D0BC4"/>
    <w:rsid w:val="008D1691"/>
    <w:rsid w:val="008D23D7"/>
    <w:rsid w:val="008D4A3D"/>
    <w:rsid w:val="008D4B56"/>
    <w:rsid w:val="008D5E5F"/>
    <w:rsid w:val="008E1707"/>
    <w:rsid w:val="008E22F9"/>
    <w:rsid w:val="008E25A8"/>
    <w:rsid w:val="008E3F1F"/>
    <w:rsid w:val="008E49AA"/>
    <w:rsid w:val="008E4B94"/>
    <w:rsid w:val="008E5281"/>
    <w:rsid w:val="008E6CA6"/>
    <w:rsid w:val="008E70B9"/>
    <w:rsid w:val="008F1015"/>
    <w:rsid w:val="008F4FDC"/>
    <w:rsid w:val="008F715C"/>
    <w:rsid w:val="008F7ACC"/>
    <w:rsid w:val="008F7D11"/>
    <w:rsid w:val="009003EA"/>
    <w:rsid w:val="00906611"/>
    <w:rsid w:val="009075ED"/>
    <w:rsid w:val="00912613"/>
    <w:rsid w:val="009130AF"/>
    <w:rsid w:val="00920773"/>
    <w:rsid w:val="00920D6F"/>
    <w:rsid w:val="00921F5C"/>
    <w:rsid w:val="00923B73"/>
    <w:rsid w:val="009242CE"/>
    <w:rsid w:val="00925A63"/>
    <w:rsid w:val="009261A2"/>
    <w:rsid w:val="009278D0"/>
    <w:rsid w:val="00930B2D"/>
    <w:rsid w:val="00933926"/>
    <w:rsid w:val="009345F7"/>
    <w:rsid w:val="00934F04"/>
    <w:rsid w:val="00935ED9"/>
    <w:rsid w:val="00936A08"/>
    <w:rsid w:val="00936EA4"/>
    <w:rsid w:val="00942506"/>
    <w:rsid w:val="0094441B"/>
    <w:rsid w:val="009463FF"/>
    <w:rsid w:val="00946468"/>
    <w:rsid w:val="009465D6"/>
    <w:rsid w:val="009507C1"/>
    <w:rsid w:val="00950E38"/>
    <w:rsid w:val="009517EC"/>
    <w:rsid w:val="00951FC8"/>
    <w:rsid w:val="00956DBE"/>
    <w:rsid w:val="0096066B"/>
    <w:rsid w:val="00962472"/>
    <w:rsid w:val="009627F7"/>
    <w:rsid w:val="009643DC"/>
    <w:rsid w:val="009715E1"/>
    <w:rsid w:val="009769BA"/>
    <w:rsid w:val="00981FAD"/>
    <w:rsid w:val="00983478"/>
    <w:rsid w:val="009859D8"/>
    <w:rsid w:val="00985A16"/>
    <w:rsid w:val="0098615E"/>
    <w:rsid w:val="009863CA"/>
    <w:rsid w:val="0099156F"/>
    <w:rsid w:val="009977C1"/>
    <w:rsid w:val="009A022B"/>
    <w:rsid w:val="009A0367"/>
    <w:rsid w:val="009A0A76"/>
    <w:rsid w:val="009A1FCD"/>
    <w:rsid w:val="009A2922"/>
    <w:rsid w:val="009A33BB"/>
    <w:rsid w:val="009A5474"/>
    <w:rsid w:val="009A5476"/>
    <w:rsid w:val="009B0DCB"/>
    <w:rsid w:val="009B304E"/>
    <w:rsid w:val="009B4F05"/>
    <w:rsid w:val="009B69F1"/>
    <w:rsid w:val="009C03A4"/>
    <w:rsid w:val="009C5959"/>
    <w:rsid w:val="009C67E9"/>
    <w:rsid w:val="009C76E9"/>
    <w:rsid w:val="009C7B2E"/>
    <w:rsid w:val="009D18D8"/>
    <w:rsid w:val="009D236C"/>
    <w:rsid w:val="009D61D8"/>
    <w:rsid w:val="009E3EB3"/>
    <w:rsid w:val="009E5935"/>
    <w:rsid w:val="009F2D72"/>
    <w:rsid w:val="009F3430"/>
    <w:rsid w:val="009F3ACC"/>
    <w:rsid w:val="009F48CD"/>
    <w:rsid w:val="00A010A0"/>
    <w:rsid w:val="00A06880"/>
    <w:rsid w:val="00A06990"/>
    <w:rsid w:val="00A143C4"/>
    <w:rsid w:val="00A15A59"/>
    <w:rsid w:val="00A1791D"/>
    <w:rsid w:val="00A210F9"/>
    <w:rsid w:val="00A267E7"/>
    <w:rsid w:val="00A370F9"/>
    <w:rsid w:val="00A403E1"/>
    <w:rsid w:val="00A414A6"/>
    <w:rsid w:val="00A46341"/>
    <w:rsid w:val="00A468B5"/>
    <w:rsid w:val="00A47F86"/>
    <w:rsid w:val="00A510DB"/>
    <w:rsid w:val="00A519C6"/>
    <w:rsid w:val="00A51C9D"/>
    <w:rsid w:val="00A53D96"/>
    <w:rsid w:val="00A54562"/>
    <w:rsid w:val="00A55447"/>
    <w:rsid w:val="00A56D13"/>
    <w:rsid w:val="00A6121C"/>
    <w:rsid w:val="00A61929"/>
    <w:rsid w:val="00A61CB5"/>
    <w:rsid w:val="00A64889"/>
    <w:rsid w:val="00A66C32"/>
    <w:rsid w:val="00A70D62"/>
    <w:rsid w:val="00A743BE"/>
    <w:rsid w:val="00A7498B"/>
    <w:rsid w:val="00A75830"/>
    <w:rsid w:val="00A7643A"/>
    <w:rsid w:val="00A77D2F"/>
    <w:rsid w:val="00A77EDF"/>
    <w:rsid w:val="00A8094A"/>
    <w:rsid w:val="00A8254B"/>
    <w:rsid w:val="00A83AE8"/>
    <w:rsid w:val="00A85B53"/>
    <w:rsid w:val="00A876BB"/>
    <w:rsid w:val="00A90562"/>
    <w:rsid w:val="00A90F67"/>
    <w:rsid w:val="00A92932"/>
    <w:rsid w:val="00A93CC3"/>
    <w:rsid w:val="00A96229"/>
    <w:rsid w:val="00A96721"/>
    <w:rsid w:val="00AA2039"/>
    <w:rsid w:val="00AA20A6"/>
    <w:rsid w:val="00AA32F7"/>
    <w:rsid w:val="00AA36D5"/>
    <w:rsid w:val="00AA799C"/>
    <w:rsid w:val="00AB02B5"/>
    <w:rsid w:val="00AB2387"/>
    <w:rsid w:val="00AB2954"/>
    <w:rsid w:val="00AB3C7F"/>
    <w:rsid w:val="00AB60E3"/>
    <w:rsid w:val="00AB622E"/>
    <w:rsid w:val="00AB7910"/>
    <w:rsid w:val="00AC1191"/>
    <w:rsid w:val="00AC1549"/>
    <w:rsid w:val="00AC3843"/>
    <w:rsid w:val="00AC6361"/>
    <w:rsid w:val="00AC6CA0"/>
    <w:rsid w:val="00AC7EEC"/>
    <w:rsid w:val="00AD763F"/>
    <w:rsid w:val="00AE0650"/>
    <w:rsid w:val="00AE0ABD"/>
    <w:rsid w:val="00AE1636"/>
    <w:rsid w:val="00AE4308"/>
    <w:rsid w:val="00AE47D1"/>
    <w:rsid w:val="00AE4ACB"/>
    <w:rsid w:val="00AE52B8"/>
    <w:rsid w:val="00AE579C"/>
    <w:rsid w:val="00AE7C24"/>
    <w:rsid w:val="00AF0BB2"/>
    <w:rsid w:val="00AF42DD"/>
    <w:rsid w:val="00AF4C1C"/>
    <w:rsid w:val="00AF7301"/>
    <w:rsid w:val="00AF7683"/>
    <w:rsid w:val="00B01ADA"/>
    <w:rsid w:val="00B076EA"/>
    <w:rsid w:val="00B10090"/>
    <w:rsid w:val="00B10774"/>
    <w:rsid w:val="00B10B04"/>
    <w:rsid w:val="00B1124B"/>
    <w:rsid w:val="00B14AB2"/>
    <w:rsid w:val="00B1673F"/>
    <w:rsid w:val="00B21098"/>
    <w:rsid w:val="00B24438"/>
    <w:rsid w:val="00B24EDE"/>
    <w:rsid w:val="00B25A58"/>
    <w:rsid w:val="00B27365"/>
    <w:rsid w:val="00B2799A"/>
    <w:rsid w:val="00B31709"/>
    <w:rsid w:val="00B345B8"/>
    <w:rsid w:val="00B34AFC"/>
    <w:rsid w:val="00B36876"/>
    <w:rsid w:val="00B37114"/>
    <w:rsid w:val="00B37AB2"/>
    <w:rsid w:val="00B41179"/>
    <w:rsid w:val="00B42450"/>
    <w:rsid w:val="00B43307"/>
    <w:rsid w:val="00B435B5"/>
    <w:rsid w:val="00B45407"/>
    <w:rsid w:val="00B477FA"/>
    <w:rsid w:val="00B47D77"/>
    <w:rsid w:val="00B5121D"/>
    <w:rsid w:val="00B5175A"/>
    <w:rsid w:val="00B518A0"/>
    <w:rsid w:val="00B54AE6"/>
    <w:rsid w:val="00B57BE4"/>
    <w:rsid w:val="00B615C7"/>
    <w:rsid w:val="00B6321D"/>
    <w:rsid w:val="00B63E4B"/>
    <w:rsid w:val="00B649C0"/>
    <w:rsid w:val="00B64A82"/>
    <w:rsid w:val="00B64CDE"/>
    <w:rsid w:val="00B65FE6"/>
    <w:rsid w:val="00B66DEE"/>
    <w:rsid w:val="00B67BCB"/>
    <w:rsid w:val="00B71ABA"/>
    <w:rsid w:val="00B7462B"/>
    <w:rsid w:val="00B751E9"/>
    <w:rsid w:val="00B75C3E"/>
    <w:rsid w:val="00B765F8"/>
    <w:rsid w:val="00B77210"/>
    <w:rsid w:val="00B77D37"/>
    <w:rsid w:val="00B80450"/>
    <w:rsid w:val="00B8310B"/>
    <w:rsid w:val="00B874B3"/>
    <w:rsid w:val="00B9419A"/>
    <w:rsid w:val="00B970A9"/>
    <w:rsid w:val="00B977E6"/>
    <w:rsid w:val="00B97BC8"/>
    <w:rsid w:val="00BA0CEB"/>
    <w:rsid w:val="00BA0F82"/>
    <w:rsid w:val="00BA160B"/>
    <w:rsid w:val="00BA3E47"/>
    <w:rsid w:val="00BB211E"/>
    <w:rsid w:val="00BB40EB"/>
    <w:rsid w:val="00BB4981"/>
    <w:rsid w:val="00BB4D6B"/>
    <w:rsid w:val="00BB51EA"/>
    <w:rsid w:val="00BC0E74"/>
    <w:rsid w:val="00BC259D"/>
    <w:rsid w:val="00BC2AB4"/>
    <w:rsid w:val="00BD09E2"/>
    <w:rsid w:val="00BD14D8"/>
    <w:rsid w:val="00BD387D"/>
    <w:rsid w:val="00BD43CC"/>
    <w:rsid w:val="00BE27AF"/>
    <w:rsid w:val="00BE2D62"/>
    <w:rsid w:val="00BE76D7"/>
    <w:rsid w:val="00BF1B38"/>
    <w:rsid w:val="00BF1BF6"/>
    <w:rsid w:val="00BF21F1"/>
    <w:rsid w:val="00BF2550"/>
    <w:rsid w:val="00BF4534"/>
    <w:rsid w:val="00BF4B8A"/>
    <w:rsid w:val="00BF73BD"/>
    <w:rsid w:val="00C011F7"/>
    <w:rsid w:val="00C02319"/>
    <w:rsid w:val="00C0239A"/>
    <w:rsid w:val="00C024B9"/>
    <w:rsid w:val="00C036FB"/>
    <w:rsid w:val="00C05687"/>
    <w:rsid w:val="00C07326"/>
    <w:rsid w:val="00C07504"/>
    <w:rsid w:val="00C0756B"/>
    <w:rsid w:val="00C138D7"/>
    <w:rsid w:val="00C139A2"/>
    <w:rsid w:val="00C14CA0"/>
    <w:rsid w:val="00C14EB7"/>
    <w:rsid w:val="00C16396"/>
    <w:rsid w:val="00C165D2"/>
    <w:rsid w:val="00C176CC"/>
    <w:rsid w:val="00C20781"/>
    <w:rsid w:val="00C2237C"/>
    <w:rsid w:val="00C22585"/>
    <w:rsid w:val="00C22B3F"/>
    <w:rsid w:val="00C235EE"/>
    <w:rsid w:val="00C246A8"/>
    <w:rsid w:val="00C344B6"/>
    <w:rsid w:val="00C376F4"/>
    <w:rsid w:val="00C425AD"/>
    <w:rsid w:val="00C448AB"/>
    <w:rsid w:val="00C56D3C"/>
    <w:rsid w:val="00C56E58"/>
    <w:rsid w:val="00C57513"/>
    <w:rsid w:val="00C618D1"/>
    <w:rsid w:val="00C62977"/>
    <w:rsid w:val="00C63365"/>
    <w:rsid w:val="00C63975"/>
    <w:rsid w:val="00C63A53"/>
    <w:rsid w:val="00C64A65"/>
    <w:rsid w:val="00C651CD"/>
    <w:rsid w:val="00C66F68"/>
    <w:rsid w:val="00C67F22"/>
    <w:rsid w:val="00C76557"/>
    <w:rsid w:val="00C76C52"/>
    <w:rsid w:val="00C776A6"/>
    <w:rsid w:val="00C82863"/>
    <w:rsid w:val="00C83E26"/>
    <w:rsid w:val="00C91A17"/>
    <w:rsid w:val="00C91CFA"/>
    <w:rsid w:val="00C93B43"/>
    <w:rsid w:val="00C94589"/>
    <w:rsid w:val="00C9717E"/>
    <w:rsid w:val="00C97A40"/>
    <w:rsid w:val="00CA4E0C"/>
    <w:rsid w:val="00CA4F82"/>
    <w:rsid w:val="00CA504D"/>
    <w:rsid w:val="00CB0A67"/>
    <w:rsid w:val="00CB0B7A"/>
    <w:rsid w:val="00CB17AC"/>
    <w:rsid w:val="00CB1EEC"/>
    <w:rsid w:val="00CB3D7F"/>
    <w:rsid w:val="00CB4FAF"/>
    <w:rsid w:val="00CB71C0"/>
    <w:rsid w:val="00CC5E88"/>
    <w:rsid w:val="00CC7266"/>
    <w:rsid w:val="00CD021C"/>
    <w:rsid w:val="00CD2D96"/>
    <w:rsid w:val="00CD35DA"/>
    <w:rsid w:val="00CD5DCC"/>
    <w:rsid w:val="00CE0A41"/>
    <w:rsid w:val="00CE1DA8"/>
    <w:rsid w:val="00CE2720"/>
    <w:rsid w:val="00CF029F"/>
    <w:rsid w:val="00CF09FB"/>
    <w:rsid w:val="00CF217D"/>
    <w:rsid w:val="00CF68F8"/>
    <w:rsid w:val="00D018D9"/>
    <w:rsid w:val="00D02112"/>
    <w:rsid w:val="00D03759"/>
    <w:rsid w:val="00D0396A"/>
    <w:rsid w:val="00D045C3"/>
    <w:rsid w:val="00D04663"/>
    <w:rsid w:val="00D047D7"/>
    <w:rsid w:val="00D050A2"/>
    <w:rsid w:val="00D05EF3"/>
    <w:rsid w:val="00D072C1"/>
    <w:rsid w:val="00D0790D"/>
    <w:rsid w:val="00D1047C"/>
    <w:rsid w:val="00D11601"/>
    <w:rsid w:val="00D11C52"/>
    <w:rsid w:val="00D12871"/>
    <w:rsid w:val="00D13E53"/>
    <w:rsid w:val="00D13F4F"/>
    <w:rsid w:val="00D165ED"/>
    <w:rsid w:val="00D21ABB"/>
    <w:rsid w:val="00D25290"/>
    <w:rsid w:val="00D2560A"/>
    <w:rsid w:val="00D26AF0"/>
    <w:rsid w:val="00D3082B"/>
    <w:rsid w:val="00D30FFC"/>
    <w:rsid w:val="00D32830"/>
    <w:rsid w:val="00D35A4C"/>
    <w:rsid w:val="00D36898"/>
    <w:rsid w:val="00D37874"/>
    <w:rsid w:val="00D37F6C"/>
    <w:rsid w:val="00D40E50"/>
    <w:rsid w:val="00D43BED"/>
    <w:rsid w:val="00D457A3"/>
    <w:rsid w:val="00D47350"/>
    <w:rsid w:val="00D52E17"/>
    <w:rsid w:val="00D530CE"/>
    <w:rsid w:val="00D54D4E"/>
    <w:rsid w:val="00D6329D"/>
    <w:rsid w:val="00D648F0"/>
    <w:rsid w:val="00D64982"/>
    <w:rsid w:val="00D64F96"/>
    <w:rsid w:val="00D651A7"/>
    <w:rsid w:val="00D66DA1"/>
    <w:rsid w:val="00D72122"/>
    <w:rsid w:val="00D721F2"/>
    <w:rsid w:val="00D72A29"/>
    <w:rsid w:val="00D73041"/>
    <w:rsid w:val="00D74EC5"/>
    <w:rsid w:val="00D75CBF"/>
    <w:rsid w:val="00D77DE0"/>
    <w:rsid w:val="00D81B9D"/>
    <w:rsid w:val="00D85EC1"/>
    <w:rsid w:val="00D9042A"/>
    <w:rsid w:val="00D974D6"/>
    <w:rsid w:val="00DA0096"/>
    <w:rsid w:val="00DA2C14"/>
    <w:rsid w:val="00DA5A05"/>
    <w:rsid w:val="00DA6109"/>
    <w:rsid w:val="00DB0E8D"/>
    <w:rsid w:val="00DB172B"/>
    <w:rsid w:val="00DB1C59"/>
    <w:rsid w:val="00DB1C8D"/>
    <w:rsid w:val="00DB243E"/>
    <w:rsid w:val="00DB44D7"/>
    <w:rsid w:val="00DB60E1"/>
    <w:rsid w:val="00DB65E5"/>
    <w:rsid w:val="00DB7A90"/>
    <w:rsid w:val="00DC0D55"/>
    <w:rsid w:val="00DC3417"/>
    <w:rsid w:val="00DC3A64"/>
    <w:rsid w:val="00DC7C85"/>
    <w:rsid w:val="00DD10DB"/>
    <w:rsid w:val="00DD4001"/>
    <w:rsid w:val="00DD4995"/>
    <w:rsid w:val="00DD5FF7"/>
    <w:rsid w:val="00DE024A"/>
    <w:rsid w:val="00DF1ED9"/>
    <w:rsid w:val="00E0235A"/>
    <w:rsid w:val="00E0239B"/>
    <w:rsid w:val="00E03B00"/>
    <w:rsid w:val="00E06848"/>
    <w:rsid w:val="00E078FD"/>
    <w:rsid w:val="00E079CA"/>
    <w:rsid w:val="00E07E92"/>
    <w:rsid w:val="00E101CC"/>
    <w:rsid w:val="00E1064F"/>
    <w:rsid w:val="00E13645"/>
    <w:rsid w:val="00E13FFF"/>
    <w:rsid w:val="00E1414C"/>
    <w:rsid w:val="00E16C83"/>
    <w:rsid w:val="00E21166"/>
    <w:rsid w:val="00E22C54"/>
    <w:rsid w:val="00E25003"/>
    <w:rsid w:val="00E271FD"/>
    <w:rsid w:val="00E3063F"/>
    <w:rsid w:val="00E322E6"/>
    <w:rsid w:val="00E33C5B"/>
    <w:rsid w:val="00E34238"/>
    <w:rsid w:val="00E3694A"/>
    <w:rsid w:val="00E36CE0"/>
    <w:rsid w:val="00E3794E"/>
    <w:rsid w:val="00E40E45"/>
    <w:rsid w:val="00E41303"/>
    <w:rsid w:val="00E433FB"/>
    <w:rsid w:val="00E45F54"/>
    <w:rsid w:val="00E47890"/>
    <w:rsid w:val="00E5408E"/>
    <w:rsid w:val="00E61E85"/>
    <w:rsid w:val="00E62182"/>
    <w:rsid w:val="00E62457"/>
    <w:rsid w:val="00E636F7"/>
    <w:rsid w:val="00E66ECF"/>
    <w:rsid w:val="00E71839"/>
    <w:rsid w:val="00E727AB"/>
    <w:rsid w:val="00E73C5E"/>
    <w:rsid w:val="00E76C0A"/>
    <w:rsid w:val="00E77E94"/>
    <w:rsid w:val="00E864CD"/>
    <w:rsid w:val="00E905F4"/>
    <w:rsid w:val="00E90B86"/>
    <w:rsid w:val="00E912CB"/>
    <w:rsid w:val="00E9293D"/>
    <w:rsid w:val="00E943DC"/>
    <w:rsid w:val="00E958D1"/>
    <w:rsid w:val="00E95DB7"/>
    <w:rsid w:val="00E9742F"/>
    <w:rsid w:val="00EA059E"/>
    <w:rsid w:val="00EA1144"/>
    <w:rsid w:val="00EA3ABB"/>
    <w:rsid w:val="00EA4A0C"/>
    <w:rsid w:val="00EA6876"/>
    <w:rsid w:val="00EA7356"/>
    <w:rsid w:val="00EB2EF9"/>
    <w:rsid w:val="00EB49EF"/>
    <w:rsid w:val="00EB65AF"/>
    <w:rsid w:val="00EC1B2F"/>
    <w:rsid w:val="00EC217D"/>
    <w:rsid w:val="00EC4ED9"/>
    <w:rsid w:val="00ED19D3"/>
    <w:rsid w:val="00ED3F52"/>
    <w:rsid w:val="00ED5C08"/>
    <w:rsid w:val="00ED626A"/>
    <w:rsid w:val="00ED6A27"/>
    <w:rsid w:val="00ED6A4D"/>
    <w:rsid w:val="00EE077F"/>
    <w:rsid w:val="00EE4C6A"/>
    <w:rsid w:val="00EE5242"/>
    <w:rsid w:val="00EE5B2B"/>
    <w:rsid w:val="00EE623D"/>
    <w:rsid w:val="00EE64C0"/>
    <w:rsid w:val="00EE6AAE"/>
    <w:rsid w:val="00EF19A8"/>
    <w:rsid w:val="00EF40C9"/>
    <w:rsid w:val="00EF57FD"/>
    <w:rsid w:val="00EF6617"/>
    <w:rsid w:val="00F007A1"/>
    <w:rsid w:val="00F009B2"/>
    <w:rsid w:val="00F01CE8"/>
    <w:rsid w:val="00F01E02"/>
    <w:rsid w:val="00F055C2"/>
    <w:rsid w:val="00F0581F"/>
    <w:rsid w:val="00F07A2A"/>
    <w:rsid w:val="00F10E57"/>
    <w:rsid w:val="00F12CF1"/>
    <w:rsid w:val="00F141E4"/>
    <w:rsid w:val="00F17564"/>
    <w:rsid w:val="00F177B5"/>
    <w:rsid w:val="00F17AD8"/>
    <w:rsid w:val="00F2002F"/>
    <w:rsid w:val="00F204E1"/>
    <w:rsid w:val="00F21458"/>
    <w:rsid w:val="00F215EF"/>
    <w:rsid w:val="00F23B6F"/>
    <w:rsid w:val="00F23CB9"/>
    <w:rsid w:val="00F2612F"/>
    <w:rsid w:val="00F2628D"/>
    <w:rsid w:val="00F3164E"/>
    <w:rsid w:val="00F33716"/>
    <w:rsid w:val="00F347E9"/>
    <w:rsid w:val="00F34D88"/>
    <w:rsid w:val="00F36338"/>
    <w:rsid w:val="00F41842"/>
    <w:rsid w:val="00F42515"/>
    <w:rsid w:val="00F44286"/>
    <w:rsid w:val="00F45AE8"/>
    <w:rsid w:val="00F47109"/>
    <w:rsid w:val="00F5347A"/>
    <w:rsid w:val="00F55755"/>
    <w:rsid w:val="00F55EA5"/>
    <w:rsid w:val="00F56668"/>
    <w:rsid w:val="00F61FEC"/>
    <w:rsid w:val="00F62442"/>
    <w:rsid w:val="00F6611E"/>
    <w:rsid w:val="00F669BB"/>
    <w:rsid w:val="00F7008F"/>
    <w:rsid w:val="00F7151E"/>
    <w:rsid w:val="00F73ABB"/>
    <w:rsid w:val="00F75623"/>
    <w:rsid w:val="00F81248"/>
    <w:rsid w:val="00F82095"/>
    <w:rsid w:val="00F864D8"/>
    <w:rsid w:val="00F869E8"/>
    <w:rsid w:val="00F9181A"/>
    <w:rsid w:val="00F963C7"/>
    <w:rsid w:val="00F96746"/>
    <w:rsid w:val="00F97D3A"/>
    <w:rsid w:val="00FA06DF"/>
    <w:rsid w:val="00FA0F3F"/>
    <w:rsid w:val="00FA162D"/>
    <w:rsid w:val="00FA72ED"/>
    <w:rsid w:val="00FB1A9A"/>
    <w:rsid w:val="00FB5241"/>
    <w:rsid w:val="00FB7391"/>
    <w:rsid w:val="00FC2AE5"/>
    <w:rsid w:val="00FC2ED7"/>
    <w:rsid w:val="00FC624E"/>
    <w:rsid w:val="00FC7CDC"/>
    <w:rsid w:val="00FD02D7"/>
    <w:rsid w:val="00FD3452"/>
    <w:rsid w:val="00FE3C93"/>
    <w:rsid w:val="00FE414E"/>
    <w:rsid w:val="00FE4398"/>
    <w:rsid w:val="00FE7F9D"/>
    <w:rsid w:val="00FF0142"/>
    <w:rsid w:val="00FF06C6"/>
    <w:rsid w:val="00FF2C3F"/>
    <w:rsid w:val="00FF4633"/>
    <w:rsid w:val="00FF7417"/>
    <w:rsid w:val="00FF7A03"/>
    <w:rsid w:val="00FF7C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0C24689"/>
  <w15:docId w15:val="{38157E4C-CDF6-46E7-98B8-320017EB7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a">
    <w:name w:val="Normal"/>
    <w:qFormat/>
  </w:style>
  <w:style w:type="paragraph" w:styleId="12">
    <w:name w:val="heading 1"/>
    <w:aliases w:val="З_1,1,h1,H1,app heading 1,ITT t1,II+,I,H11,H12,H13,H14,H15,H16,H17,H18,H111,H121,H131,H141,H151,H161,H171,H19,H112,H122,H132,H142,H152,H162,H172,H181,H1111,H1211,H1311,H1411,H1511,H1611,H1711,H110,H113,H123,H133,H143,H153,H163,H173,H114,g"/>
    <w:basedOn w:val="aa"/>
    <w:next w:val="aa"/>
    <w:qFormat/>
    <w:pPr>
      <w:keepNext/>
      <w:spacing w:before="360"/>
      <w:outlineLvl w:val="0"/>
    </w:pPr>
    <w:rPr>
      <w:rFonts w:ascii="Arial" w:hAnsi="Arial"/>
      <w:b/>
      <w:sz w:val="26"/>
    </w:rPr>
  </w:style>
  <w:style w:type="paragraph" w:styleId="21">
    <w:name w:val="heading 2"/>
    <w:aliases w:val="H2,Numbered text 3,Подраздел,h2,2,Heading 2 Hidden,CHS,H2-Heading 2,l2,Header2,22,heading2,list2,A,A.B.C.,list 2,Heading2,Heading Indent No L2,UNDERRUBRIK 1-2,Fonctionnalité,Titre 21,t2.T2,Table2,ITT t2,H2-Heading 21,Header 21,l21,Header21,h"/>
    <w:basedOn w:val="aa"/>
    <w:next w:val="aa"/>
    <w:qFormat/>
    <w:pPr>
      <w:keepNext/>
      <w:spacing w:before="120"/>
      <w:outlineLvl w:val="1"/>
    </w:pPr>
    <w:rPr>
      <w:b/>
      <w:sz w:val="24"/>
    </w:rPr>
  </w:style>
  <w:style w:type="paragraph" w:styleId="3">
    <w:name w:val="heading 3"/>
    <w:aliases w:val="3,Пункт,h3,Level 1 - 1,h31,h32,h33,h34,h35,h36,h37,h38,h39,h310,h311,h321,h331,h341,h351,h361,h371,h381,h312,h322,h332,h342,h352,h362,h372,h382,h313,h323,h333,h343,h353,h363,h373,h383,h314,h324,h334,h344,h354,h364,h374,h384,h315,h325,h335"/>
    <w:basedOn w:val="aa"/>
    <w:next w:val="aa"/>
    <w:qFormat/>
    <w:pPr>
      <w:keepNext/>
      <w:spacing w:before="240" w:after="60"/>
      <w:outlineLvl w:val="2"/>
    </w:pPr>
    <w:rPr>
      <w:rFonts w:ascii="Arial" w:hAnsi="Arial"/>
      <w:sz w:val="24"/>
    </w:rPr>
  </w:style>
  <w:style w:type="paragraph" w:styleId="4">
    <w:name w:val="heading 4"/>
    <w:aliases w:val="4,I4,l4,heading4,I41,41,l41,heading41,(Shift Ctrl 4),Titre 41,t4.T4,4heading,h4,a.,4 dash,d,4 dash1,d1,31,h41,a.1,4 dash2,d2,32,h42,a.2,4 dash3,d3,33,h43,a.3,4 dash4,d4,34,h44,a.4,Sub sub heading,4 dash5,d5,35,h45,a.5,Sub sub heading1,H4"/>
    <w:basedOn w:val="aa"/>
    <w:next w:val="aa"/>
    <w:qFormat/>
    <w:pPr>
      <w:keepNext/>
      <w:jc w:val="center"/>
      <w:outlineLvl w:val="3"/>
    </w:pPr>
    <w:rPr>
      <w:b/>
      <w:spacing w:val="20"/>
      <w:sz w:val="32"/>
    </w:rPr>
  </w:style>
  <w:style w:type="paragraph" w:styleId="5">
    <w:name w:val="heading 5"/>
    <w:basedOn w:val="aa"/>
    <w:next w:val="aa"/>
    <w:link w:val="50"/>
    <w:qFormat/>
    <w:pPr>
      <w:keepNext/>
      <w:jc w:val="right"/>
      <w:outlineLvl w:val="4"/>
    </w:pPr>
    <w:rPr>
      <w:b/>
      <w:sz w:val="24"/>
      <w:lang w:val="en-US"/>
    </w:rPr>
  </w:style>
  <w:style w:type="paragraph" w:styleId="6">
    <w:name w:val="heading 6"/>
    <w:basedOn w:val="aa"/>
    <w:next w:val="aa"/>
    <w:qFormat/>
    <w:pPr>
      <w:keepNext/>
      <w:outlineLvl w:val="5"/>
    </w:pPr>
    <w:rPr>
      <w:i/>
    </w:rPr>
  </w:style>
  <w:style w:type="paragraph" w:styleId="7">
    <w:name w:val="heading 7"/>
    <w:basedOn w:val="aa"/>
    <w:next w:val="aa"/>
    <w:qFormat/>
    <w:pPr>
      <w:keepNext/>
      <w:ind w:right="423"/>
      <w:jc w:val="right"/>
      <w:outlineLvl w:val="6"/>
    </w:pPr>
    <w:rPr>
      <w:sz w:val="24"/>
    </w:rPr>
  </w:style>
  <w:style w:type="paragraph" w:styleId="8">
    <w:name w:val="heading 8"/>
    <w:basedOn w:val="aa"/>
    <w:next w:val="aa"/>
    <w:qFormat/>
    <w:pPr>
      <w:keepNext/>
      <w:spacing w:before="240" w:after="120"/>
      <w:jc w:val="center"/>
      <w:outlineLvl w:val="7"/>
    </w:pPr>
    <w:rPr>
      <w:sz w:val="26"/>
    </w:rPr>
  </w:style>
  <w:style w:type="paragraph" w:styleId="9">
    <w:name w:val="heading 9"/>
    <w:basedOn w:val="aa"/>
    <w:next w:val="aa"/>
    <w:qFormat/>
    <w:pPr>
      <w:keepNext/>
      <w:spacing w:line="360" w:lineRule="exact"/>
      <w:jc w:val="right"/>
      <w:outlineLvl w:val="8"/>
    </w:pPr>
    <w:rPr>
      <w:b/>
      <w:bCs/>
      <w:sz w:val="26"/>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Body Text"/>
    <w:basedOn w:val="aa"/>
    <w:semiHidden/>
    <w:pPr>
      <w:jc w:val="center"/>
    </w:pPr>
    <w:rPr>
      <w:lang w:val="en-US"/>
    </w:rPr>
  </w:style>
  <w:style w:type="paragraph" w:styleId="af">
    <w:name w:val="header"/>
    <w:basedOn w:val="aa"/>
    <w:link w:val="af0"/>
    <w:uiPriority w:val="99"/>
    <w:pPr>
      <w:tabs>
        <w:tab w:val="center" w:pos="4153"/>
        <w:tab w:val="right" w:pos="8306"/>
      </w:tabs>
    </w:pPr>
  </w:style>
  <w:style w:type="paragraph" w:styleId="af1">
    <w:name w:val="footer"/>
    <w:basedOn w:val="aa"/>
    <w:semiHidden/>
    <w:pPr>
      <w:tabs>
        <w:tab w:val="center" w:pos="4153"/>
        <w:tab w:val="right" w:pos="8306"/>
      </w:tabs>
    </w:pPr>
  </w:style>
  <w:style w:type="character" w:styleId="af2">
    <w:name w:val="page number"/>
    <w:basedOn w:val="ab"/>
    <w:semiHidden/>
  </w:style>
  <w:style w:type="paragraph" w:customStyle="1" w:styleId="af3">
    <w:name w:val="Абзац"/>
    <w:basedOn w:val="aa"/>
    <w:pPr>
      <w:spacing w:before="120"/>
      <w:jc w:val="both"/>
    </w:pPr>
    <w:rPr>
      <w:sz w:val="24"/>
    </w:rPr>
  </w:style>
  <w:style w:type="paragraph" w:customStyle="1" w:styleId="-1">
    <w:name w:val="Список-1"/>
    <w:basedOn w:val="af3"/>
    <w:pPr>
      <w:numPr>
        <w:numId w:val="3"/>
      </w:numPr>
    </w:pPr>
    <w:rPr>
      <w:lang w:val="en-US"/>
    </w:rPr>
  </w:style>
  <w:style w:type="paragraph" w:customStyle="1" w:styleId="-2">
    <w:name w:val="Список-2"/>
    <w:basedOn w:val="af3"/>
    <w:pPr>
      <w:ind w:left="709"/>
    </w:pPr>
  </w:style>
  <w:style w:type="paragraph" w:customStyle="1" w:styleId="-">
    <w:name w:val="Абзац-без номера"/>
    <w:basedOn w:val="af3"/>
    <w:pPr>
      <w:ind w:firstLine="709"/>
    </w:pPr>
  </w:style>
  <w:style w:type="paragraph" w:styleId="22">
    <w:name w:val="Body Text 2"/>
    <w:basedOn w:val="aa"/>
    <w:semiHidden/>
    <w:rPr>
      <w:i/>
    </w:rPr>
  </w:style>
  <w:style w:type="paragraph" w:styleId="a5">
    <w:name w:val="List Bullet"/>
    <w:basedOn w:val="aa"/>
    <w:autoRedefine/>
    <w:semiHidden/>
    <w:pPr>
      <w:numPr>
        <w:numId w:val="4"/>
      </w:numPr>
      <w:tabs>
        <w:tab w:val="left" w:pos="851"/>
      </w:tabs>
      <w:suppressAutoHyphens/>
      <w:spacing w:before="120"/>
      <w:jc w:val="both"/>
    </w:pPr>
    <w:rPr>
      <w:sz w:val="24"/>
    </w:rPr>
  </w:style>
  <w:style w:type="paragraph" w:styleId="af4">
    <w:name w:val="List Number"/>
    <w:aliases w:val="Нумерованный списо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a"/>
    <w:semiHidden/>
    <w:pPr>
      <w:suppressAutoHyphens/>
      <w:spacing w:line="360" w:lineRule="auto"/>
      <w:jc w:val="both"/>
    </w:pPr>
    <w:rPr>
      <w:sz w:val="24"/>
    </w:rPr>
  </w:style>
  <w:style w:type="paragraph" w:customStyle="1" w:styleId="13">
    <w:name w:val="Таблица 1"/>
    <w:basedOn w:val="aa"/>
    <w:pPr>
      <w:keepNext/>
      <w:keepLines/>
      <w:suppressAutoHyphens/>
      <w:jc w:val="right"/>
    </w:pPr>
    <w:rPr>
      <w:sz w:val="24"/>
    </w:rPr>
  </w:style>
  <w:style w:type="paragraph" w:customStyle="1" w:styleId="a6">
    <w:name w:val="Ответ"/>
    <w:basedOn w:val="aa"/>
    <w:pPr>
      <w:numPr>
        <w:numId w:val="1"/>
      </w:numPr>
      <w:suppressAutoHyphens/>
      <w:spacing w:line="360" w:lineRule="auto"/>
      <w:jc w:val="both"/>
    </w:pPr>
    <w:rPr>
      <w:sz w:val="24"/>
    </w:rPr>
  </w:style>
  <w:style w:type="character" w:styleId="af5">
    <w:name w:val="annotation reference"/>
    <w:rPr>
      <w:sz w:val="16"/>
    </w:rPr>
  </w:style>
  <w:style w:type="paragraph" w:styleId="af6">
    <w:name w:val="annotation text"/>
    <w:basedOn w:val="aa"/>
    <w:link w:val="af7"/>
  </w:style>
  <w:style w:type="paragraph" w:customStyle="1" w:styleId="14">
    <w:name w:val="Обычный1"/>
    <w:pPr>
      <w:spacing w:line="360" w:lineRule="auto"/>
      <w:ind w:firstLine="709"/>
    </w:pPr>
    <w:rPr>
      <w:snapToGrid w:val="0"/>
      <w:sz w:val="24"/>
    </w:rPr>
  </w:style>
  <w:style w:type="paragraph" w:customStyle="1" w:styleId="af8">
    <w:name w:val="Стиль"/>
    <w:pPr>
      <w:suppressAutoHyphens/>
      <w:spacing w:line="360" w:lineRule="auto"/>
      <w:ind w:firstLine="720"/>
      <w:jc w:val="both"/>
    </w:pPr>
    <w:rPr>
      <w:sz w:val="24"/>
    </w:rPr>
  </w:style>
  <w:style w:type="paragraph" w:customStyle="1" w:styleId="af9">
    <w:name w:val="Список маркированный"/>
    <w:basedOn w:val="aa"/>
    <w:pPr>
      <w:tabs>
        <w:tab w:val="num" w:pos="360"/>
      </w:tabs>
      <w:spacing w:line="360" w:lineRule="auto"/>
      <w:ind w:left="709" w:hanging="369"/>
      <w:jc w:val="both"/>
    </w:pPr>
    <w:rPr>
      <w:sz w:val="24"/>
    </w:rPr>
  </w:style>
  <w:style w:type="paragraph" w:styleId="afa">
    <w:name w:val="Document Map"/>
    <w:basedOn w:val="aa"/>
    <w:semiHidden/>
    <w:pPr>
      <w:shd w:val="clear" w:color="auto" w:fill="000080"/>
    </w:pPr>
    <w:rPr>
      <w:rFonts w:ascii="Tahoma" w:hAnsi="Tahoma"/>
    </w:rPr>
  </w:style>
  <w:style w:type="paragraph" w:styleId="afb">
    <w:name w:val="Title"/>
    <w:basedOn w:val="aa"/>
    <w:next w:val="afc"/>
    <w:link w:val="afd"/>
    <w:qFormat/>
    <w:pPr>
      <w:keepNext/>
      <w:keepLines/>
      <w:pBdr>
        <w:top w:val="single" w:sz="6" w:space="16" w:color="auto"/>
      </w:pBdr>
      <w:spacing w:before="220" w:after="60" w:line="320" w:lineRule="atLeast"/>
      <w:jc w:val="both"/>
    </w:pPr>
    <w:rPr>
      <w:rFonts w:ascii="Arial" w:hAnsi="Arial"/>
      <w:b/>
      <w:spacing w:val="-20"/>
      <w:kern w:val="28"/>
      <w:sz w:val="40"/>
    </w:rPr>
  </w:style>
  <w:style w:type="paragraph" w:styleId="afc">
    <w:name w:val="Subtitle"/>
    <w:basedOn w:val="aa"/>
    <w:qFormat/>
    <w:pPr>
      <w:spacing w:after="60"/>
      <w:jc w:val="center"/>
      <w:outlineLvl w:val="1"/>
    </w:pPr>
    <w:rPr>
      <w:rFonts w:ascii="Arial" w:hAnsi="Arial"/>
      <w:sz w:val="24"/>
    </w:rPr>
  </w:style>
  <w:style w:type="paragraph" w:customStyle="1" w:styleId="afe">
    <w:name w:val="Простой"/>
    <w:basedOn w:val="aa"/>
    <w:rPr>
      <w:rFonts w:ascii="Arial" w:hAnsi="Arial"/>
      <w:spacing w:val="-5"/>
    </w:rPr>
  </w:style>
  <w:style w:type="paragraph" w:styleId="20">
    <w:name w:val="List Bullet 2"/>
    <w:aliases w:val="Маркированный список 2◄"/>
    <w:basedOn w:val="aa"/>
    <w:autoRedefine/>
    <w:uiPriority w:val="99"/>
    <w:pPr>
      <w:numPr>
        <w:numId w:val="2"/>
      </w:numPr>
    </w:pPr>
    <w:rPr>
      <w:sz w:val="24"/>
    </w:rPr>
  </w:style>
  <w:style w:type="paragraph" w:customStyle="1" w:styleId="aff">
    <w:name w:val="Нормальный"/>
  </w:style>
  <w:style w:type="character" w:styleId="aff0">
    <w:name w:val="Hyperlink"/>
    <w:uiPriority w:val="99"/>
    <w:rPr>
      <w:color w:val="0000FF"/>
      <w:u w:val="single"/>
    </w:rPr>
  </w:style>
  <w:style w:type="paragraph" w:styleId="30">
    <w:name w:val="Body Text 3"/>
    <w:basedOn w:val="aa"/>
    <w:semiHidden/>
    <w:rPr>
      <w:sz w:val="26"/>
    </w:rPr>
  </w:style>
  <w:style w:type="character" w:styleId="aff1">
    <w:name w:val="FollowedHyperlink"/>
    <w:semiHidden/>
    <w:rPr>
      <w:color w:val="800080"/>
      <w:u w:val="single"/>
    </w:rPr>
  </w:style>
  <w:style w:type="paragraph" w:styleId="15">
    <w:name w:val="index 1"/>
    <w:basedOn w:val="aa"/>
    <w:next w:val="aa"/>
    <w:autoRedefine/>
    <w:semiHidden/>
    <w:pPr>
      <w:ind w:left="200" w:hanging="200"/>
    </w:pPr>
  </w:style>
  <w:style w:type="paragraph" w:styleId="23">
    <w:name w:val="index 2"/>
    <w:basedOn w:val="aa"/>
    <w:next w:val="aa"/>
    <w:autoRedefine/>
    <w:semiHidden/>
    <w:pPr>
      <w:ind w:left="400" w:hanging="200"/>
    </w:pPr>
  </w:style>
  <w:style w:type="paragraph" w:styleId="31">
    <w:name w:val="index 3"/>
    <w:basedOn w:val="aa"/>
    <w:next w:val="aa"/>
    <w:autoRedefine/>
    <w:semiHidden/>
    <w:pPr>
      <w:ind w:left="600" w:hanging="200"/>
    </w:pPr>
  </w:style>
  <w:style w:type="paragraph" w:styleId="40">
    <w:name w:val="index 4"/>
    <w:basedOn w:val="aa"/>
    <w:next w:val="aa"/>
    <w:autoRedefine/>
    <w:semiHidden/>
    <w:pPr>
      <w:ind w:left="800" w:hanging="200"/>
    </w:pPr>
  </w:style>
  <w:style w:type="paragraph" w:styleId="51">
    <w:name w:val="index 5"/>
    <w:basedOn w:val="aa"/>
    <w:next w:val="aa"/>
    <w:autoRedefine/>
    <w:semiHidden/>
    <w:pPr>
      <w:ind w:left="1000" w:hanging="200"/>
    </w:pPr>
  </w:style>
  <w:style w:type="paragraph" w:styleId="60">
    <w:name w:val="index 6"/>
    <w:basedOn w:val="aa"/>
    <w:next w:val="aa"/>
    <w:autoRedefine/>
    <w:semiHidden/>
    <w:pPr>
      <w:ind w:left="1200" w:hanging="200"/>
    </w:pPr>
  </w:style>
  <w:style w:type="paragraph" w:styleId="70">
    <w:name w:val="index 7"/>
    <w:basedOn w:val="aa"/>
    <w:next w:val="aa"/>
    <w:autoRedefine/>
    <w:semiHidden/>
    <w:pPr>
      <w:ind w:left="1400" w:hanging="200"/>
    </w:pPr>
  </w:style>
  <w:style w:type="paragraph" w:styleId="80">
    <w:name w:val="index 8"/>
    <w:basedOn w:val="aa"/>
    <w:next w:val="aa"/>
    <w:autoRedefine/>
    <w:semiHidden/>
    <w:pPr>
      <w:ind w:left="1600" w:hanging="200"/>
    </w:pPr>
  </w:style>
  <w:style w:type="paragraph" w:styleId="90">
    <w:name w:val="index 9"/>
    <w:basedOn w:val="aa"/>
    <w:next w:val="aa"/>
    <w:autoRedefine/>
    <w:semiHidden/>
    <w:pPr>
      <w:ind w:left="1800" w:hanging="200"/>
    </w:pPr>
  </w:style>
  <w:style w:type="paragraph" w:styleId="aff2">
    <w:name w:val="index heading"/>
    <w:basedOn w:val="aa"/>
    <w:next w:val="15"/>
    <w:semiHidden/>
    <w:pPr>
      <w:spacing w:before="120" w:after="120"/>
    </w:pPr>
    <w:rPr>
      <w:b/>
      <w:i/>
    </w:rPr>
  </w:style>
  <w:style w:type="paragraph" w:styleId="16">
    <w:name w:val="toc 1"/>
    <w:basedOn w:val="aa"/>
    <w:next w:val="aa"/>
    <w:autoRedefine/>
    <w:uiPriority w:val="39"/>
    <w:rsid w:val="0098615E"/>
    <w:pPr>
      <w:tabs>
        <w:tab w:val="left" w:pos="400"/>
        <w:tab w:val="right" w:leader="dot" w:pos="10205"/>
      </w:tabs>
      <w:spacing w:line="360" w:lineRule="auto"/>
    </w:pPr>
    <w:rPr>
      <w:noProof/>
      <w:sz w:val="24"/>
      <w:szCs w:val="24"/>
    </w:rPr>
  </w:style>
  <w:style w:type="paragraph" w:styleId="24">
    <w:name w:val="toc 2"/>
    <w:basedOn w:val="aa"/>
    <w:next w:val="aa"/>
    <w:autoRedefine/>
    <w:uiPriority w:val="39"/>
    <w:pPr>
      <w:ind w:left="200"/>
    </w:pPr>
    <w:rPr>
      <w:smallCaps/>
    </w:rPr>
  </w:style>
  <w:style w:type="paragraph" w:styleId="32">
    <w:name w:val="toc 3"/>
    <w:basedOn w:val="aa"/>
    <w:next w:val="aa"/>
    <w:autoRedefine/>
    <w:uiPriority w:val="39"/>
    <w:pPr>
      <w:ind w:left="400"/>
    </w:pPr>
    <w:rPr>
      <w:i/>
    </w:rPr>
  </w:style>
  <w:style w:type="paragraph" w:styleId="41">
    <w:name w:val="toc 4"/>
    <w:basedOn w:val="aa"/>
    <w:next w:val="aa"/>
    <w:autoRedefine/>
    <w:semiHidden/>
    <w:pPr>
      <w:ind w:left="600"/>
    </w:pPr>
    <w:rPr>
      <w:sz w:val="18"/>
    </w:rPr>
  </w:style>
  <w:style w:type="paragraph" w:styleId="52">
    <w:name w:val="toc 5"/>
    <w:basedOn w:val="aa"/>
    <w:next w:val="aa"/>
    <w:autoRedefine/>
    <w:semiHidden/>
    <w:pPr>
      <w:ind w:left="800"/>
    </w:pPr>
    <w:rPr>
      <w:sz w:val="18"/>
    </w:rPr>
  </w:style>
  <w:style w:type="paragraph" w:styleId="61">
    <w:name w:val="toc 6"/>
    <w:basedOn w:val="aa"/>
    <w:next w:val="aa"/>
    <w:autoRedefine/>
    <w:semiHidden/>
    <w:pPr>
      <w:ind w:left="1000"/>
    </w:pPr>
    <w:rPr>
      <w:sz w:val="18"/>
    </w:rPr>
  </w:style>
  <w:style w:type="paragraph" w:styleId="71">
    <w:name w:val="toc 7"/>
    <w:basedOn w:val="aa"/>
    <w:next w:val="aa"/>
    <w:autoRedefine/>
    <w:semiHidden/>
    <w:pPr>
      <w:ind w:left="1200"/>
    </w:pPr>
    <w:rPr>
      <w:sz w:val="18"/>
    </w:rPr>
  </w:style>
  <w:style w:type="paragraph" w:styleId="81">
    <w:name w:val="toc 8"/>
    <w:basedOn w:val="aa"/>
    <w:next w:val="aa"/>
    <w:autoRedefine/>
    <w:semiHidden/>
    <w:pPr>
      <w:ind w:left="1400"/>
    </w:pPr>
    <w:rPr>
      <w:sz w:val="18"/>
    </w:rPr>
  </w:style>
  <w:style w:type="paragraph" w:styleId="91">
    <w:name w:val="toc 9"/>
    <w:basedOn w:val="aa"/>
    <w:next w:val="aa"/>
    <w:autoRedefine/>
    <w:semiHidden/>
    <w:pPr>
      <w:ind w:left="1600"/>
    </w:pPr>
    <w:rPr>
      <w:sz w:val="18"/>
    </w:rPr>
  </w:style>
  <w:style w:type="character" w:customStyle="1" w:styleId="DFN">
    <w:name w:val="DFN"/>
    <w:rPr>
      <w:b/>
    </w:rPr>
  </w:style>
  <w:style w:type="paragraph" w:customStyle="1" w:styleId="TableNormal">
    <w:name w:val="TableNormal"/>
    <w:basedOn w:val="afe"/>
    <w:pPr>
      <w:keepLines/>
      <w:spacing w:before="120"/>
    </w:pPr>
    <w:rPr>
      <w:lang w:eastAsia="en-US"/>
    </w:rPr>
  </w:style>
  <w:style w:type="paragraph" w:styleId="2">
    <w:name w:val="List Number 2"/>
    <w:basedOn w:val="aa"/>
    <w:semiHidden/>
    <w:pPr>
      <w:numPr>
        <w:numId w:val="5"/>
      </w:numPr>
    </w:pPr>
  </w:style>
  <w:style w:type="paragraph" w:styleId="aff3">
    <w:name w:val="List Continue"/>
    <w:basedOn w:val="aa"/>
    <w:semiHidden/>
    <w:pPr>
      <w:spacing w:after="120"/>
      <w:ind w:left="283"/>
    </w:pPr>
  </w:style>
  <w:style w:type="paragraph" w:styleId="25">
    <w:name w:val="Body Text Indent 2"/>
    <w:basedOn w:val="aa"/>
    <w:semiHidden/>
    <w:pPr>
      <w:spacing w:line="360" w:lineRule="auto"/>
      <w:ind w:firstLine="720"/>
      <w:jc w:val="both"/>
    </w:pPr>
    <w:rPr>
      <w:rFonts w:ascii="Times New Roman CYR" w:hAnsi="Times New Roman CYR"/>
      <w:sz w:val="24"/>
    </w:rPr>
  </w:style>
  <w:style w:type="paragraph" w:styleId="aff4">
    <w:name w:val="Body Text Indent"/>
    <w:basedOn w:val="aa"/>
    <w:semiHidden/>
    <w:pPr>
      <w:ind w:left="426"/>
      <w:jc w:val="both"/>
    </w:pPr>
    <w:rPr>
      <w:sz w:val="24"/>
    </w:rPr>
  </w:style>
  <w:style w:type="paragraph" w:styleId="33">
    <w:name w:val="Body Text Indent 3"/>
    <w:basedOn w:val="aa"/>
    <w:semiHidden/>
    <w:pPr>
      <w:ind w:left="851"/>
    </w:pPr>
    <w:rPr>
      <w:sz w:val="24"/>
    </w:rPr>
  </w:style>
  <w:style w:type="paragraph" w:customStyle="1" w:styleId="TOCBase">
    <w:name w:val="TOC Base"/>
    <w:basedOn w:val="aa"/>
    <w:pPr>
      <w:tabs>
        <w:tab w:val="right" w:leader="dot" w:pos="6480"/>
      </w:tabs>
      <w:spacing w:after="240" w:line="240" w:lineRule="atLeast"/>
      <w:jc w:val="both"/>
    </w:pPr>
    <w:rPr>
      <w:rFonts w:ascii="Arial" w:hAnsi="Arial"/>
      <w:spacing w:val="-5"/>
      <w:lang w:eastAsia="en-US"/>
    </w:rPr>
  </w:style>
  <w:style w:type="paragraph" w:customStyle="1" w:styleId="HeadingBase">
    <w:name w:val="Heading Base"/>
    <w:basedOn w:val="aa"/>
    <w:next w:val="aa"/>
    <w:pPr>
      <w:keepNext/>
      <w:keepLines/>
      <w:spacing w:before="140" w:after="240" w:line="220" w:lineRule="atLeast"/>
      <w:ind w:left="1080"/>
      <w:jc w:val="both"/>
    </w:pPr>
    <w:rPr>
      <w:rFonts w:ascii="Arial" w:hAnsi="Arial"/>
      <w:b/>
      <w:spacing w:val="-20"/>
      <w:kern w:val="28"/>
      <w:sz w:val="22"/>
      <w:lang w:eastAsia="en-US"/>
    </w:rPr>
  </w:style>
  <w:style w:type="paragraph" w:customStyle="1" w:styleId="aff5">
    <w:name w:val="Текст Таблицы"/>
    <w:basedOn w:val="aa"/>
    <w:autoRedefine/>
    <w:pPr>
      <w:spacing w:before="40" w:after="40"/>
    </w:pPr>
    <w:rPr>
      <w:rFonts w:ascii="Arial" w:hAnsi="Arial"/>
    </w:rPr>
  </w:style>
  <w:style w:type="paragraph" w:customStyle="1" w:styleId="aff6">
    <w:name w:val="НазвКолонокСтрок"/>
    <w:basedOn w:val="aa"/>
    <w:autoRedefine/>
    <w:pPr>
      <w:spacing w:before="20" w:after="20"/>
      <w:jc w:val="center"/>
    </w:pPr>
    <w:rPr>
      <w:rFonts w:ascii="Arial" w:hAnsi="Arial"/>
      <w:b/>
      <w:color w:val="000000"/>
    </w:rPr>
  </w:style>
  <w:style w:type="paragraph" w:styleId="aff7">
    <w:name w:val="caption"/>
    <w:basedOn w:val="aa"/>
    <w:next w:val="aa"/>
    <w:uiPriority w:val="35"/>
    <w:qFormat/>
    <w:pPr>
      <w:keepNext/>
      <w:spacing w:before="60" w:after="240" w:line="220" w:lineRule="atLeast"/>
      <w:ind w:left="1920" w:hanging="120"/>
      <w:jc w:val="both"/>
    </w:pPr>
    <w:rPr>
      <w:rFonts w:ascii="Arial" w:hAnsi="Arial"/>
      <w:spacing w:val="-5"/>
      <w:sz w:val="16"/>
      <w:lang w:eastAsia="en-US"/>
    </w:rPr>
  </w:style>
  <w:style w:type="paragraph" w:customStyle="1" w:styleId="17">
    <w:name w:val="Верхний колонтитул1"/>
    <w:basedOn w:val="14"/>
    <w:pPr>
      <w:tabs>
        <w:tab w:val="center" w:pos="4153"/>
        <w:tab w:val="right" w:pos="8306"/>
      </w:tabs>
      <w:spacing w:after="60" w:line="240" w:lineRule="auto"/>
      <w:ind w:firstLine="0"/>
      <w:jc w:val="both"/>
    </w:pPr>
    <w:rPr>
      <w:rFonts w:ascii="Arial" w:hAnsi="Arial"/>
      <w:snapToGrid/>
      <w:sz w:val="22"/>
    </w:rPr>
  </w:style>
  <w:style w:type="paragraph" w:styleId="aff8">
    <w:name w:val="Balloon Text"/>
    <w:basedOn w:val="aa"/>
    <w:semiHidden/>
    <w:rPr>
      <w:rFonts w:ascii="Tahoma" w:hAnsi="Tahoma" w:cs="Tahoma"/>
      <w:sz w:val="16"/>
      <w:szCs w:val="16"/>
    </w:rPr>
  </w:style>
  <w:style w:type="paragraph" w:customStyle="1" w:styleId="10">
    <w:name w:val="Стиль1"/>
    <w:basedOn w:val="aa"/>
    <w:link w:val="18"/>
    <w:qFormat/>
    <w:pPr>
      <w:numPr>
        <w:numId w:val="6"/>
      </w:numPr>
      <w:jc w:val="center"/>
    </w:pPr>
    <w:rPr>
      <w:sz w:val="24"/>
      <w:szCs w:val="24"/>
    </w:rPr>
  </w:style>
  <w:style w:type="paragraph" w:styleId="aff9">
    <w:name w:val="endnote text"/>
    <w:basedOn w:val="aa"/>
    <w:semiHidden/>
    <w:pPr>
      <w:keepLines/>
      <w:spacing w:line="200" w:lineRule="atLeast"/>
      <w:ind w:left="1080"/>
    </w:pPr>
    <w:rPr>
      <w:rFonts w:ascii="Arial" w:hAnsi="Arial"/>
      <w:spacing w:val="-5"/>
      <w:sz w:val="16"/>
      <w:lang w:eastAsia="en-US"/>
    </w:rPr>
  </w:style>
  <w:style w:type="paragraph" w:styleId="34">
    <w:name w:val="List Number 3"/>
    <w:basedOn w:val="af4"/>
    <w:pPr>
      <w:tabs>
        <w:tab w:val="num" w:pos="360"/>
        <w:tab w:val="left" w:pos="3345"/>
      </w:tabs>
      <w:suppressAutoHyphens w:val="0"/>
      <w:spacing w:after="240" w:line="240" w:lineRule="atLeast"/>
      <w:ind w:left="2520" w:hanging="360"/>
    </w:pPr>
    <w:rPr>
      <w:rFonts w:ascii="Arial" w:hAnsi="Arial"/>
      <w:spacing w:val="-5"/>
      <w:sz w:val="20"/>
      <w:lang w:eastAsia="en-US"/>
    </w:rPr>
  </w:style>
  <w:style w:type="paragraph" w:customStyle="1" w:styleId="42">
    <w:name w:val="заголовок 4"/>
    <w:basedOn w:val="aa"/>
    <w:next w:val="aa"/>
    <w:pPr>
      <w:keepNext/>
      <w:widowControl w:val="0"/>
      <w:spacing w:before="120" w:after="60"/>
      <w:jc w:val="both"/>
    </w:pPr>
    <w:rPr>
      <w:snapToGrid w:val="0"/>
      <w:color w:val="000000"/>
      <w:sz w:val="22"/>
      <w:lang w:eastAsia="en-US"/>
    </w:rPr>
  </w:style>
  <w:style w:type="paragraph" w:customStyle="1" w:styleId="a9">
    <w:name w:val="Маркированный список с отступом"/>
    <w:basedOn w:val="aa"/>
    <w:pPr>
      <w:numPr>
        <w:numId w:val="7"/>
      </w:numPr>
      <w:spacing w:line="360" w:lineRule="auto"/>
      <w:jc w:val="both"/>
    </w:pPr>
    <w:rPr>
      <w:sz w:val="24"/>
    </w:rPr>
  </w:style>
  <w:style w:type="paragraph" w:styleId="affa">
    <w:name w:val="annotation subject"/>
    <w:basedOn w:val="af6"/>
    <w:next w:val="af6"/>
    <w:rPr>
      <w:b/>
      <w:bCs/>
    </w:rPr>
  </w:style>
  <w:style w:type="character" w:customStyle="1" w:styleId="affb">
    <w:name w:val="Знак Знак"/>
    <w:basedOn w:val="ab"/>
    <w:semiHidden/>
  </w:style>
  <w:style w:type="character" w:customStyle="1" w:styleId="affc">
    <w:name w:val="Тема примечания Знак"/>
    <w:basedOn w:val="affb"/>
  </w:style>
  <w:style w:type="paragraph" w:customStyle="1" w:styleId="Bulleted">
    <w:name w:val="Bulleted"/>
    <w:basedOn w:val="aa"/>
    <w:pPr>
      <w:numPr>
        <w:numId w:val="9"/>
      </w:numPr>
      <w:spacing w:after="120"/>
    </w:pPr>
    <w:rPr>
      <w:rFonts w:ascii="Arial" w:hAnsi="Arial" w:cs="Arial"/>
      <w:lang w:val="en-US" w:eastAsia="en-US"/>
    </w:rPr>
  </w:style>
  <w:style w:type="paragraph" w:customStyle="1" w:styleId="a0">
    <w:name w:val="Пункт договора"/>
    <w:basedOn w:val="affd"/>
    <w:rsid w:val="00C76C52"/>
    <w:pPr>
      <w:keepLines/>
      <w:numPr>
        <w:ilvl w:val="1"/>
        <w:numId w:val="10"/>
      </w:numPr>
      <w:tabs>
        <w:tab w:val="clear" w:pos="646"/>
        <w:tab w:val="num" w:pos="643"/>
        <w:tab w:val="left" w:pos="709"/>
      </w:tabs>
      <w:spacing w:before="120"/>
      <w:ind w:left="643" w:hanging="360"/>
      <w:jc w:val="both"/>
      <w:outlineLvl w:val="1"/>
    </w:pPr>
    <w:rPr>
      <w:sz w:val="24"/>
      <w:szCs w:val="24"/>
    </w:rPr>
  </w:style>
  <w:style w:type="paragraph" w:customStyle="1" w:styleId="a1">
    <w:name w:val="Подпункт Договора"/>
    <w:basedOn w:val="aa"/>
    <w:rsid w:val="00C76C52"/>
    <w:pPr>
      <w:numPr>
        <w:ilvl w:val="2"/>
        <w:numId w:val="10"/>
      </w:numPr>
      <w:spacing w:before="120"/>
      <w:jc w:val="both"/>
    </w:pPr>
    <w:rPr>
      <w:sz w:val="24"/>
    </w:rPr>
  </w:style>
  <w:style w:type="paragraph" w:customStyle="1" w:styleId="a">
    <w:name w:val="Раздел договора"/>
    <w:basedOn w:val="3"/>
    <w:rsid w:val="00C76C52"/>
    <w:pPr>
      <w:numPr>
        <w:numId w:val="10"/>
      </w:numPr>
      <w:tabs>
        <w:tab w:val="left" w:pos="284"/>
      </w:tabs>
      <w:spacing w:before="360" w:after="120"/>
      <w:jc w:val="center"/>
    </w:pPr>
    <w:rPr>
      <w:rFonts w:ascii="Times New Roman" w:hAnsi="Times New Roman" w:cs="Arial"/>
      <w:b/>
      <w:bCs/>
      <w:szCs w:val="26"/>
    </w:rPr>
  </w:style>
  <w:style w:type="paragraph" w:styleId="affd">
    <w:name w:val="Normal Indent"/>
    <w:basedOn w:val="aa"/>
    <w:uiPriority w:val="99"/>
    <w:semiHidden/>
    <w:unhideWhenUsed/>
    <w:rsid w:val="00C76C52"/>
    <w:pPr>
      <w:ind w:left="708"/>
    </w:pPr>
  </w:style>
  <w:style w:type="paragraph" w:customStyle="1" w:styleId="MMTopic1">
    <w:name w:val="MM Topic 1"/>
    <w:basedOn w:val="12"/>
    <w:rsid w:val="00581786"/>
    <w:pPr>
      <w:numPr>
        <w:numId w:val="11"/>
      </w:numPr>
      <w:tabs>
        <w:tab w:val="clear" w:pos="360"/>
      </w:tabs>
      <w:spacing w:before="240" w:after="60"/>
    </w:pPr>
    <w:rPr>
      <w:rFonts w:cs="Arial"/>
      <w:bCs/>
      <w:kern w:val="32"/>
      <w:sz w:val="32"/>
      <w:szCs w:val="32"/>
    </w:rPr>
  </w:style>
  <w:style w:type="paragraph" w:customStyle="1" w:styleId="MMTopic2">
    <w:name w:val="MM Topic 2"/>
    <w:basedOn w:val="21"/>
    <w:rsid w:val="00581786"/>
    <w:pPr>
      <w:numPr>
        <w:ilvl w:val="1"/>
        <w:numId w:val="11"/>
      </w:numPr>
      <w:tabs>
        <w:tab w:val="clear" w:pos="720"/>
      </w:tabs>
      <w:spacing w:before="240" w:after="60"/>
    </w:pPr>
    <w:rPr>
      <w:rFonts w:ascii="Arial" w:hAnsi="Arial" w:cs="Arial"/>
      <w:bCs/>
      <w:i/>
      <w:iCs/>
      <w:sz w:val="28"/>
      <w:szCs w:val="28"/>
    </w:rPr>
  </w:style>
  <w:style w:type="paragraph" w:customStyle="1" w:styleId="MMTopic3">
    <w:name w:val="MM Topic 3"/>
    <w:basedOn w:val="3"/>
    <w:rsid w:val="00581786"/>
    <w:pPr>
      <w:numPr>
        <w:ilvl w:val="2"/>
        <w:numId w:val="11"/>
      </w:numPr>
    </w:pPr>
    <w:rPr>
      <w:rFonts w:cs="Arial"/>
      <w:b/>
      <w:bCs/>
      <w:sz w:val="26"/>
      <w:szCs w:val="26"/>
    </w:rPr>
  </w:style>
  <w:style w:type="paragraph" w:customStyle="1" w:styleId="26">
    <w:name w:val="Ñòèëü2"/>
    <w:basedOn w:val="aa"/>
    <w:rsid w:val="008A0ABE"/>
    <w:pPr>
      <w:framePr w:hSpace="142" w:wrap="around" w:vAnchor="text" w:hAnchor="text" w:y="1"/>
      <w:ind w:left="992" w:hanging="283"/>
      <w:jc w:val="both"/>
    </w:pPr>
    <w:rPr>
      <w:rFonts w:ascii="Baltica" w:hAnsi="Baltica"/>
      <w:sz w:val="28"/>
    </w:rPr>
  </w:style>
  <w:style w:type="paragraph" w:customStyle="1" w:styleId="120">
    <w:name w:val="Таблица Тело Ширина 12"/>
    <w:basedOn w:val="aa"/>
    <w:rsid w:val="00B36876"/>
    <w:rPr>
      <w:sz w:val="24"/>
      <w:szCs w:val="24"/>
    </w:rPr>
  </w:style>
  <w:style w:type="paragraph" w:styleId="affe">
    <w:name w:val="Revision"/>
    <w:hidden/>
    <w:uiPriority w:val="99"/>
    <w:semiHidden/>
    <w:rsid w:val="00491FED"/>
  </w:style>
  <w:style w:type="character" w:styleId="afff">
    <w:name w:val="Emphasis"/>
    <w:uiPriority w:val="20"/>
    <w:qFormat/>
    <w:rsid w:val="00124E17"/>
    <w:rPr>
      <w:i/>
      <w:iCs/>
    </w:rPr>
  </w:style>
  <w:style w:type="character" w:customStyle="1" w:styleId="apple-converted-space">
    <w:name w:val="apple-converted-space"/>
    <w:rsid w:val="00D40E50"/>
  </w:style>
  <w:style w:type="paragraph" w:styleId="afff0">
    <w:name w:val="footnote text"/>
    <w:basedOn w:val="aa"/>
    <w:link w:val="afff1"/>
    <w:uiPriority w:val="99"/>
    <w:unhideWhenUsed/>
    <w:rsid w:val="00935ED9"/>
  </w:style>
  <w:style w:type="character" w:customStyle="1" w:styleId="afff1">
    <w:name w:val="Текст сноски Знак"/>
    <w:basedOn w:val="ab"/>
    <w:link w:val="afff0"/>
    <w:uiPriority w:val="99"/>
    <w:rsid w:val="00935ED9"/>
  </w:style>
  <w:style w:type="character" w:styleId="afff2">
    <w:name w:val="footnote reference"/>
    <w:aliases w:val="Знак сноски◄"/>
    <w:uiPriority w:val="99"/>
    <w:unhideWhenUsed/>
    <w:rsid w:val="00935ED9"/>
    <w:rPr>
      <w:vertAlign w:val="superscript"/>
    </w:rPr>
  </w:style>
  <w:style w:type="paragraph" w:customStyle="1" w:styleId="0">
    <w:name w:val="0 Основной текст"/>
    <w:link w:val="00"/>
    <w:qFormat/>
    <w:rsid w:val="0099156F"/>
    <w:pPr>
      <w:spacing w:before="120" w:line="360" w:lineRule="auto"/>
      <w:ind w:firstLine="709"/>
      <w:contextualSpacing/>
      <w:jc w:val="both"/>
    </w:pPr>
    <w:rPr>
      <w:color w:val="000000"/>
      <w:sz w:val="24"/>
      <w:szCs w:val="24"/>
    </w:rPr>
  </w:style>
  <w:style w:type="paragraph" w:customStyle="1" w:styleId="010">
    <w:name w:val="0 Список 1 ур"/>
    <w:qFormat/>
    <w:rsid w:val="0099156F"/>
    <w:pPr>
      <w:numPr>
        <w:numId w:val="12"/>
      </w:numPr>
      <w:spacing w:line="360" w:lineRule="auto"/>
      <w:jc w:val="both"/>
    </w:pPr>
    <w:rPr>
      <w:color w:val="000000"/>
      <w:sz w:val="24"/>
      <w:szCs w:val="24"/>
    </w:rPr>
  </w:style>
  <w:style w:type="paragraph" w:customStyle="1" w:styleId="020">
    <w:name w:val="0 Список 2 ур"/>
    <w:qFormat/>
    <w:rsid w:val="0099156F"/>
    <w:pPr>
      <w:numPr>
        <w:ilvl w:val="1"/>
        <w:numId w:val="12"/>
      </w:numPr>
      <w:spacing w:line="360" w:lineRule="auto"/>
      <w:jc w:val="both"/>
    </w:pPr>
    <w:rPr>
      <w:color w:val="000000"/>
      <w:sz w:val="24"/>
      <w:szCs w:val="24"/>
    </w:rPr>
  </w:style>
  <w:style w:type="paragraph" w:customStyle="1" w:styleId="030">
    <w:name w:val="0 Список 3 ур"/>
    <w:qFormat/>
    <w:rsid w:val="0099156F"/>
    <w:pPr>
      <w:numPr>
        <w:ilvl w:val="2"/>
        <w:numId w:val="12"/>
      </w:numPr>
      <w:spacing w:line="360" w:lineRule="auto"/>
      <w:jc w:val="both"/>
    </w:pPr>
    <w:rPr>
      <w:color w:val="000000"/>
      <w:sz w:val="24"/>
      <w:szCs w:val="24"/>
    </w:rPr>
  </w:style>
  <w:style w:type="paragraph" w:customStyle="1" w:styleId="040">
    <w:name w:val="0 Список 4 ур"/>
    <w:qFormat/>
    <w:rsid w:val="0099156F"/>
    <w:pPr>
      <w:numPr>
        <w:ilvl w:val="3"/>
        <w:numId w:val="12"/>
      </w:numPr>
      <w:spacing w:line="360" w:lineRule="auto"/>
      <w:jc w:val="both"/>
    </w:pPr>
    <w:rPr>
      <w:color w:val="000000"/>
      <w:sz w:val="24"/>
      <w:szCs w:val="24"/>
    </w:rPr>
  </w:style>
  <w:style w:type="paragraph" w:customStyle="1" w:styleId="05">
    <w:name w:val="0 Список 5 ур"/>
    <w:qFormat/>
    <w:rsid w:val="0099156F"/>
    <w:pPr>
      <w:numPr>
        <w:ilvl w:val="4"/>
        <w:numId w:val="12"/>
      </w:numPr>
      <w:spacing w:line="360" w:lineRule="auto"/>
      <w:jc w:val="both"/>
    </w:pPr>
    <w:rPr>
      <w:color w:val="000000"/>
      <w:sz w:val="24"/>
      <w:szCs w:val="24"/>
    </w:rPr>
  </w:style>
  <w:style w:type="paragraph" w:customStyle="1" w:styleId="06">
    <w:name w:val="0 Список 6 ур"/>
    <w:qFormat/>
    <w:rsid w:val="0099156F"/>
    <w:pPr>
      <w:numPr>
        <w:ilvl w:val="5"/>
        <w:numId w:val="12"/>
      </w:numPr>
      <w:spacing w:line="360" w:lineRule="auto"/>
      <w:jc w:val="both"/>
    </w:pPr>
    <w:rPr>
      <w:color w:val="000000"/>
      <w:sz w:val="24"/>
      <w:szCs w:val="24"/>
    </w:rPr>
  </w:style>
  <w:style w:type="paragraph" w:customStyle="1" w:styleId="07">
    <w:name w:val="0 Таблица Подпись"/>
    <w:qFormat/>
    <w:rsid w:val="0099156F"/>
    <w:pPr>
      <w:keepNext/>
      <w:spacing w:before="120"/>
    </w:pPr>
    <w:rPr>
      <w:color w:val="000000"/>
      <w:sz w:val="24"/>
      <w:szCs w:val="24"/>
    </w:rPr>
  </w:style>
  <w:style w:type="paragraph" w:customStyle="1" w:styleId="08">
    <w:name w:val="0 Таблица Заголовок графы"/>
    <w:qFormat/>
    <w:rsid w:val="0099156F"/>
    <w:pPr>
      <w:spacing w:before="120" w:line="360" w:lineRule="auto"/>
      <w:jc w:val="center"/>
    </w:pPr>
    <w:rPr>
      <w:b/>
      <w:color w:val="000000"/>
      <w:sz w:val="24"/>
      <w:szCs w:val="24"/>
    </w:rPr>
  </w:style>
  <w:style w:type="paragraph" w:customStyle="1" w:styleId="09">
    <w:name w:val="0 Таблица Текст"/>
    <w:qFormat/>
    <w:rsid w:val="0099156F"/>
    <w:pPr>
      <w:spacing w:before="120" w:line="360" w:lineRule="auto"/>
    </w:pPr>
    <w:rPr>
      <w:color w:val="000000"/>
      <w:sz w:val="24"/>
      <w:szCs w:val="24"/>
    </w:rPr>
  </w:style>
  <w:style w:type="paragraph" w:customStyle="1" w:styleId="02">
    <w:name w:val="0 Заголовок 2 ур"/>
    <w:next w:val="03"/>
    <w:qFormat/>
    <w:rsid w:val="00E13645"/>
    <w:pPr>
      <w:keepNext/>
      <w:keepLines/>
      <w:numPr>
        <w:ilvl w:val="1"/>
        <w:numId w:val="13"/>
      </w:numPr>
      <w:tabs>
        <w:tab w:val="left" w:pos="1418"/>
      </w:tabs>
      <w:spacing w:before="120" w:line="360" w:lineRule="auto"/>
      <w:jc w:val="both"/>
      <w:outlineLvl w:val="1"/>
    </w:pPr>
    <w:rPr>
      <w:b/>
      <w:color w:val="000000"/>
      <w:sz w:val="28"/>
      <w:szCs w:val="24"/>
    </w:rPr>
  </w:style>
  <w:style w:type="paragraph" w:customStyle="1" w:styleId="01">
    <w:name w:val="0 Заголовок 1 ур"/>
    <w:next w:val="02"/>
    <w:qFormat/>
    <w:rsid w:val="00E13645"/>
    <w:pPr>
      <w:keepNext/>
      <w:keepLines/>
      <w:pageBreakBefore/>
      <w:numPr>
        <w:numId w:val="13"/>
      </w:numPr>
      <w:tabs>
        <w:tab w:val="clear" w:pos="709"/>
        <w:tab w:val="left" w:pos="1418"/>
      </w:tabs>
      <w:spacing w:line="360" w:lineRule="auto"/>
      <w:outlineLvl w:val="0"/>
    </w:pPr>
    <w:rPr>
      <w:b/>
      <w:color w:val="000000"/>
      <w:sz w:val="32"/>
      <w:szCs w:val="24"/>
    </w:rPr>
  </w:style>
  <w:style w:type="paragraph" w:customStyle="1" w:styleId="03">
    <w:name w:val="0 Заголовок 3 ур"/>
    <w:next w:val="04"/>
    <w:qFormat/>
    <w:rsid w:val="00E13645"/>
    <w:pPr>
      <w:keepNext/>
      <w:keepLines/>
      <w:numPr>
        <w:ilvl w:val="2"/>
        <w:numId w:val="13"/>
      </w:numPr>
      <w:tabs>
        <w:tab w:val="clear" w:pos="709"/>
        <w:tab w:val="left" w:pos="1418"/>
        <w:tab w:val="left" w:pos="1843"/>
      </w:tabs>
      <w:spacing w:before="120" w:line="360" w:lineRule="auto"/>
      <w:jc w:val="both"/>
      <w:outlineLvl w:val="2"/>
    </w:pPr>
    <w:rPr>
      <w:b/>
      <w:color w:val="000000"/>
      <w:sz w:val="24"/>
      <w:szCs w:val="24"/>
    </w:rPr>
  </w:style>
  <w:style w:type="paragraph" w:customStyle="1" w:styleId="04">
    <w:name w:val="0 Заголовок 4 ур"/>
    <w:next w:val="0"/>
    <w:qFormat/>
    <w:rsid w:val="00E13645"/>
    <w:pPr>
      <w:keepNext/>
      <w:keepLines/>
      <w:numPr>
        <w:ilvl w:val="3"/>
        <w:numId w:val="13"/>
      </w:numPr>
      <w:tabs>
        <w:tab w:val="clear" w:pos="709"/>
        <w:tab w:val="left" w:pos="1843"/>
        <w:tab w:val="left" w:pos="2126"/>
      </w:tabs>
      <w:spacing w:before="120" w:line="360" w:lineRule="auto"/>
      <w:jc w:val="both"/>
      <w:outlineLvl w:val="3"/>
    </w:pPr>
    <w:rPr>
      <w:b/>
      <w:color w:val="000000"/>
      <w:sz w:val="24"/>
      <w:szCs w:val="24"/>
    </w:rPr>
  </w:style>
  <w:style w:type="paragraph" w:styleId="afff3">
    <w:name w:val="List Paragraph"/>
    <w:aliases w:val="Bullet_IRAO,Мой Список,AC List 01,Подпись рисунка,Table-Normal,RSHB_Table-Normal,List Paragraph1"/>
    <w:basedOn w:val="aa"/>
    <w:link w:val="afff4"/>
    <w:uiPriority w:val="34"/>
    <w:qFormat/>
    <w:rsid w:val="00381EB0"/>
    <w:pPr>
      <w:ind w:left="708"/>
    </w:pPr>
  </w:style>
  <w:style w:type="paragraph" w:customStyle="1" w:styleId="119">
    <w:name w:val="1 ГОСТ19"/>
    <w:basedOn w:val="12"/>
    <w:next w:val="219"/>
    <w:autoRedefine/>
    <w:rsid w:val="007A372D"/>
    <w:pPr>
      <w:keepNext w:val="0"/>
      <w:pageBreakBefore/>
      <w:numPr>
        <w:numId w:val="14"/>
      </w:numPr>
      <w:spacing w:before="240" w:after="120" w:line="360" w:lineRule="auto"/>
      <w:ind w:left="1418"/>
    </w:pPr>
    <w:rPr>
      <w:rFonts w:ascii="Times New Roman" w:hAnsi="Times New Roman"/>
      <w:bCs/>
      <w:caps/>
      <w:kern w:val="32"/>
      <w:sz w:val="32"/>
      <w:szCs w:val="32"/>
    </w:rPr>
  </w:style>
  <w:style w:type="paragraph" w:customStyle="1" w:styleId="219">
    <w:name w:val="2 ГОСТ19"/>
    <w:basedOn w:val="21"/>
    <w:next w:val="aff4"/>
    <w:autoRedefine/>
    <w:qFormat/>
    <w:rsid w:val="007A372D"/>
    <w:pPr>
      <w:numPr>
        <w:ilvl w:val="1"/>
        <w:numId w:val="14"/>
      </w:numPr>
      <w:spacing w:before="240" w:after="120" w:line="360" w:lineRule="auto"/>
    </w:pPr>
    <w:rPr>
      <w:rFonts w:cs="Arial"/>
      <w:bCs/>
      <w:iCs/>
      <w:sz w:val="28"/>
      <w:szCs w:val="28"/>
    </w:rPr>
  </w:style>
  <w:style w:type="paragraph" w:customStyle="1" w:styleId="319">
    <w:name w:val="3 ГОСТ 19"/>
    <w:basedOn w:val="3"/>
    <w:autoRedefine/>
    <w:qFormat/>
    <w:rsid w:val="007A372D"/>
    <w:pPr>
      <w:numPr>
        <w:ilvl w:val="2"/>
        <w:numId w:val="14"/>
      </w:numPr>
      <w:spacing w:after="120" w:line="360" w:lineRule="auto"/>
      <w:jc w:val="both"/>
    </w:pPr>
    <w:rPr>
      <w:rFonts w:ascii="Times New Roman" w:hAnsi="Times New Roman"/>
      <w:b/>
      <w:bCs/>
      <w:szCs w:val="26"/>
    </w:rPr>
  </w:style>
  <w:style w:type="paragraph" w:customStyle="1" w:styleId="419">
    <w:name w:val="4 ГОСТ 19"/>
    <w:basedOn w:val="4"/>
    <w:autoRedefine/>
    <w:qFormat/>
    <w:rsid w:val="007A372D"/>
    <w:pPr>
      <w:keepNext w:val="0"/>
      <w:numPr>
        <w:ilvl w:val="3"/>
        <w:numId w:val="14"/>
      </w:numPr>
      <w:tabs>
        <w:tab w:val="left" w:pos="1843"/>
      </w:tabs>
      <w:spacing w:before="240" w:after="60" w:line="360" w:lineRule="auto"/>
      <w:ind w:firstLine="680"/>
      <w:jc w:val="both"/>
    </w:pPr>
    <w:rPr>
      <w:b w:val="0"/>
      <w:bCs/>
      <w:spacing w:val="0"/>
      <w:sz w:val="24"/>
      <w:szCs w:val="28"/>
    </w:rPr>
  </w:style>
  <w:style w:type="paragraph" w:customStyle="1" w:styleId="MyHeader1">
    <w:name w:val="MyHeader1"/>
    <w:next w:val="aa"/>
    <w:rsid w:val="00577BA9"/>
    <w:pPr>
      <w:pageBreakBefore/>
      <w:tabs>
        <w:tab w:val="num" w:pos="2831"/>
      </w:tabs>
      <w:spacing w:before="120" w:after="120" w:line="360" w:lineRule="auto"/>
      <w:jc w:val="center"/>
    </w:pPr>
    <w:rPr>
      <w:rFonts w:cs="Arial"/>
      <w:b/>
      <w:bCs/>
      <w:caps/>
      <w:kern w:val="32"/>
      <w:sz w:val="24"/>
      <w:szCs w:val="32"/>
    </w:rPr>
  </w:style>
  <w:style w:type="character" w:customStyle="1" w:styleId="st">
    <w:name w:val="st"/>
    <w:rsid w:val="003C4A5F"/>
  </w:style>
  <w:style w:type="paragraph" w:customStyle="1" w:styleId="011">
    <w:name w:val="0 Список 1 ур (цифра со скобкой)"/>
    <w:autoRedefine/>
    <w:qFormat/>
    <w:rsid w:val="00B076EA"/>
    <w:pPr>
      <w:spacing w:line="360" w:lineRule="auto"/>
      <w:jc w:val="both"/>
    </w:pPr>
    <w:rPr>
      <w:sz w:val="24"/>
      <w:lang w:eastAsia="en-US"/>
    </w:rPr>
  </w:style>
  <w:style w:type="paragraph" w:customStyle="1" w:styleId="19">
    <w:name w:val="Нумерованный список1"/>
    <w:basedOn w:val="aa"/>
    <w:rsid w:val="00AC3843"/>
    <w:pPr>
      <w:tabs>
        <w:tab w:val="num" w:pos="0"/>
      </w:tabs>
      <w:spacing w:line="360" w:lineRule="auto"/>
    </w:pPr>
    <w:rPr>
      <w:sz w:val="24"/>
      <w:szCs w:val="24"/>
      <w:lang w:eastAsia="ar-SA"/>
    </w:rPr>
  </w:style>
  <w:style w:type="paragraph" w:customStyle="1" w:styleId="4TEXT">
    <w:name w:val="Заголовок4_TEXT"/>
    <w:basedOn w:val="4"/>
    <w:rsid w:val="00AC3843"/>
    <w:pPr>
      <w:tabs>
        <w:tab w:val="left" w:pos="360"/>
        <w:tab w:val="left" w:pos="1559"/>
      </w:tabs>
      <w:suppressAutoHyphens/>
      <w:spacing w:line="360" w:lineRule="auto"/>
      <w:jc w:val="both"/>
    </w:pPr>
    <w:rPr>
      <w:b w:val="0"/>
      <w:spacing w:val="0"/>
      <w:sz w:val="24"/>
      <w:szCs w:val="24"/>
      <w:lang w:eastAsia="ar-SA"/>
    </w:rPr>
  </w:style>
  <w:style w:type="character" w:styleId="HTML">
    <w:name w:val="HTML Code"/>
    <w:uiPriority w:val="99"/>
    <w:semiHidden/>
    <w:unhideWhenUsed/>
    <w:rsid w:val="00B67BCB"/>
    <w:rPr>
      <w:rFonts w:ascii="Courier New" w:eastAsia="Times New Roman" w:hAnsi="Courier New" w:cs="Courier New"/>
      <w:sz w:val="20"/>
      <w:szCs w:val="20"/>
    </w:rPr>
  </w:style>
  <w:style w:type="paragraph" w:customStyle="1" w:styleId="1a">
    <w:name w:val="Маркированный список1"/>
    <w:basedOn w:val="aa"/>
    <w:rsid w:val="00DB44D7"/>
    <w:pPr>
      <w:tabs>
        <w:tab w:val="num" w:pos="1069"/>
      </w:tabs>
      <w:spacing w:after="40" w:line="360" w:lineRule="auto"/>
      <w:jc w:val="both"/>
    </w:pPr>
    <w:rPr>
      <w:rFonts w:eastAsia="Arial Unicode MS"/>
      <w:sz w:val="24"/>
      <w:szCs w:val="24"/>
      <w:lang w:eastAsia="ar-SA"/>
    </w:rPr>
  </w:style>
  <w:style w:type="character" w:customStyle="1" w:styleId="WW8Num11z2">
    <w:name w:val="WW8Num11z2"/>
    <w:rsid w:val="00DB44D7"/>
    <w:rPr>
      <w:rFonts w:ascii="Times New Roman" w:hAnsi="Times New Roman" w:cs="Times New Roman"/>
    </w:rPr>
  </w:style>
  <w:style w:type="paragraph" w:customStyle="1" w:styleId="afff5">
    <w:name w:val="Таблица заголовок графы◄"/>
    <w:basedOn w:val="-0"/>
    <w:rsid w:val="00FD3452"/>
    <w:rPr>
      <w:b/>
    </w:rPr>
  </w:style>
  <w:style w:type="paragraph" w:customStyle="1" w:styleId="-0">
    <w:name w:val="Таблица-ячейка по центру◄"/>
    <w:basedOn w:val="-3"/>
    <w:rsid w:val="00FD3452"/>
    <w:pPr>
      <w:jc w:val="center"/>
    </w:pPr>
    <w:rPr>
      <w:sz w:val="22"/>
    </w:rPr>
  </w:style>
  <w:style w:type="paragraph" w:customStyle="1" w:styleId="-3">
    <w:name w:val="Таблица-ячейка по левому краю◄"/>
    <w:basedOn w:val="16"/>
    <w:rsid w:val="00FD3452"/>
    <w:pPr>
      <w:tabs>
        <w:tab w:val="clear" w:pos="400"/>
      </w:tabs>
      <w:spacing w:before="40" w:after="40" w:line="240" w:lineRule="auto"/>
      <w:ind w:left="57" w:right="57"/>
    </w:pPr>
    <w:rPr>
      <w:sz w:val="20"/>
    </w:rPr>
  </w:style>
  <w:style w:type="paragraph" w:customStyle="1" w:styleId="11">
    <w:name w:val="Таблица маркированный список 1◄"/>
    <w:basedOn w:val="afff6"/>
    <w:rsid w:val="00FD3452"/>
    <w:pPr>
      <w:numPr>
        <w:numId w:val="15"/>
      </w:numPr>
      <w:tabs>
        <w:tab w:val="num" w:pos="720"/>
      </w:tabs>
      <w:spacing w:before="40" w:after="40"/>
      <w:ind w:left="57" w:right="57" w:firstLine="0"/>
      <w:jc w:val="both"/>
    </w:pPr>
    <w:rPr>
      <w:rFonts w:eastAsia="Calibri"/>
      <w:szCs w:val="22"/>
      <w:lang w:eastAsia="en-US"/>
    </w:rPr>
  </w:style>
  <w:style w:type="character" w:styleId="afff7">
    <w:name w:val="Strong"/>
    <w:qFormat/>
    <w:rsid w:val="00FD3452"/>
    <w:rPr>
      <w:b/>
      <w:bCs/>
    </w:rPr>
  </w:style>
  <w:style w:type="paragraph" w:customStyle="1" w:styleId="1">
    <w:name w:val="Таблица_нумерованный_список_1◄"/>
    <w:basedOn w:val="aa"/>
    <w:rsid w:val="00FD3452"/>
    <w:pPr>
      <w:numPr>
        <w:numId w:val="16"/>
      </w:numPr>
      <w:spacing w:before="40" w:after="40"/>
      <w:ind w:right="57"/>
      <w:jc w:val="both"/>
    </w:pPr>
    <w:rPr>
      <w:noProof/>
      <w:szCs w:val="24"/>
    </w:rPr>
  </w:style>
  <w:style w:type="paragraph" w:customStyle="1" w:styleId="27">
    <w:name w:val="Таблица_нумерованный_список_2◄"/>
    <w:basedOn w:val="1"/>
    <w:rsid w:val="00FD3452"/>
    <w:pPr>
      <w:numPr>
        <w:ilvl w:val="1"/>
        <w:numId w:val="0"/>
      </w:numPr>
    </w:pPr>
  </w:style>
  <w:style w:type="numbering" w:customStyle="1" w:styleId="a2">
    <w:name w:val="Нумерация_в_таблице"/>
    <w:basedOn w:val="ad"/>
    <w:uiPriority w:val="99"/>
    <w:rsid w:val="00FD3452"/>
    <w:pPr>
      <w:numPr>
        <w:numId w:val="17"/>
      </w:numPr>
    </w:pPr>
  </w:style>
  <w:style w:type="paragraph" w:customStyle="1" w:styleId="afff8">
    <w:name w:val="Заголовок примечания"/>
    <w:basedOn w:val="aa"/>
    <w:next w:val="af6"/>
    <w:rsid w:val="00FD3452"/>
    <w:pPr>
      <w:suppressLineNumbers/>
      <w:suppressAutoHyphens/>
      <w:spacing w:before="120" w:line="360" w:lineRule="auto"/>
      <w:ind w:firstLine="851"/>
      <w:jc w:val="both"/>
    </w:pPr>
    <w:rPr>
      <w:kern w:val="24"/>
      <w:sz w:val="24"/>
    </w:rPr>
  </w:style>
  <w:style w:type="paragraph" w:styleId="afff6">
    <w:name w:val="List"/>
    <w:basedOn w:val="aa"/>
    <w:uiPriority w:val="99"/>
    <w:semiHidden/>
    <w:unhideWhenUsed/>
    <w:rsid w:val="00FD3452"/>
    <w:pPr>
      <w:ind w:left="283" w:hanging="283"/>
      <w:contextualSpacing/>
    </w:pPr>
  </w:style>
  <w:style w:type="character" w:customStyle="1" w:styleId="00">
    <w:name w:val="0 Основной текст Знак"/>
    <w:link w:val="0"/>
    <w:rsid w:val="00D072C1"/>
    <w:rPr>
      <w:color w:val="000000"/>
      <w:sz w:val="24"/>
      <w:szCs w:val="24"/>
    </w:rPr>
  </w:style>
  <w:style w:type="table" w:styleId="-10">
    <w:name w:val="Light List Accent 1"/>
    <w:basedOn w:val="ac"/>
    <w:uiPriority w:val="61"/>
    <w:rsid w:val="00C07504"/>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afff9">
    <w:name w:val="Table Grid"/>
    <w:basedOn w:val="ac"/>
    <w:uiPriority w:val="59"/>
    <w:rsid w:val="003A15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a">
    <w:name w:val="Титул"/>
    <w:basedOn w:val="aa"/>
    <w:rsid w:val="006D2098"/>
    <w:pPr>
      <w:jc w:val="center"/>
    </w:pPr>
    <w:rPr>
      <w:rFonts w:ascii="Arial" w:hAnsi="Arial" w:cs="Arial"/>
      <w:sz w:val="24"/>
      <w:szCs w:val="24"/>
      <w:lang w:eastAsia="en-US"/>
    </w:rPr>
  </w:style>
  <w:style w:type="paragraph" w:customStyle="1" w:styleId="35">
    <w:name w:val="Пункт_3 ур"/>
    <w:basedOn w:val="03"/>
    <w:autoRedefine/>
    <w:rsid w:val="000C335C"/>
    <w:pPr>
      <w:keepNext w:val="0"/>
      <w:keepLines w:val="0"/>
      <w:numPr>
        <w:ilvl w:val="0"/>
        <w:numId w:val="0"/>
      </w:numPr>
      <w:tabs>
        <w:tab w:val="clear" w:pos="1418"/>
        <w:tab w:val="clear" w:pos="1843"/>
        <w:tab w:val="num" w:pos="360"/>
      </w:tabs>
      <w:spacing w:before="20" w:after="120"/>
      <w:ind w:firstLine="720"/>
      <w:outlineLvl w:val="9"/>
    </w:pPr>
    <w:rPr>
      <w:b w:val="0"/>
      <w:bCs/>
      <w:color w:val="auto"/>
    </w:rPr>
  </w:style>
  <w:style w:type="paragraph" w:customStyle="1" w:styleId="43">
    <w:name w:val="Пункт_4 ур"/>
    <w:basedOn w:val="aa"/>
    <w:rsid w:val="000C335C"/>
    <w:pPr>
      <w:tabs>
        <w:tab w:val="num" w:pos="1549"/>
      </w:tabs>
      <w:spacing w:before="20" w:after="120" w:line="360" w:lineRule="auto"/>
      <w:ind w:firstLine="720"/>
      <w:jc w:val="both"/>
    </w:pPr>
    <w:rPr>
      <w:sz w:val="24"/>
    </w:rPr>
  </w:style>
  <w:style w:type="paragraph" w:customStyle="1" w:styleId="a3">
    <w:name w:val="Список с минусом"/>
    <w:basedOn w:val="aa"/>
    <w:rsid w:val="00333AC0"/>
    <w:pPr>
      <w:numPr>
        <w:ilvl w:val="1"/>
        <w:numId w:val="18"/>
      </w:numPr>
    </w:pPr>
    <w:rPr>
      <w:sz w:val="24"/>
      <w:szCs w:val="24"/>
    </w:rPr>
  </w:style>
  <w:style w:type="character" w:customStyle="1" w:styleId="50">
    <w:name w:val="Заголовок 5 Знак"/>
    <w:link w:val="5"/>
    <w:rsid w:val="00A64889"/>
    <w:rPr>
      <w:b/>
      <w:sz w:val="24"/>
      <w:lang w:val="en-US"/>
    </w:rPr>
  </w:style>
  <w:style w:type="paragraph" w:customStyle="1" w:styleId="28">
    <w:name w:val="Пункт_2ур"/>
    <w:basedOn w:val="aa"/>
    <w:rsid w:val="00CD2D96"/>
    <w:pPr>
      <w:tabs>
        <w:tab w:val="num" w:pos="851"/>
      </w:tabs>
      <w:spacing w:before="60" w:after="120" w:line="360" w:lineRule="auto"/>
      <w:ind w:firstLine="720"/>
      <w:jc w:val="both"/>
    </w:pPr>
    <w:rPr>
      <w:kern w:val="28"/>
      <w:sz w:val="24"/>
    </w:rPr>
  </w:style>
  <w:style w:type="paragraph" w:customStyle="1" w:styleId="53">
    <w:name w:val="Пункт_5 ур"/>
    <w:basedOn w:val="aa"/>
    <w:rsid w:val="00CD2D96"/>
    <w:pPr>
      <w:tabs>
        <w:tab w:val="num" w:pos="1391"/>
      </w:tabs>
      <w:spacing w:before="20" w:after="120" w:line="360" w:lineRule="auto"/>
      <w:ind w:left="540" w:firstLine="720"/>
      <w:jc w:val="both"/>
    </w:pPr>
    <w:rPr>
      <w:sz w:val="24"/>
    </w:rPr>
  </w:style>
  <w:style w:type="paragraph" w:customStyle="1" w:styleId="afffb">
    <w:name w:val="Табл. текст по ширине"/>
    <w:link w:val="afffc"/>
    <w:rsid w:val="00AA799C"/>
    <w:pPr>
      <w:jc w:val="both"/>
    </w:pPr>
    <w:rPr>
      <w:rFonts w:ascii="Arial" w:hAnsi="Arial" w:cs="Arial"/>
      <w:bCs/>
      <w:sz w:val="24"/>
    </w:rPr>
  </w:style>
  <w:style w:type="paragraph" w:customStyle="1" w:styleId="afffd">
    <w:name w:val="Табл. Заголовок"/>
    <w:basedOn w:val="afffb"/>
    <w:rsid w:val="00AA799C"/>
    <w:pPr>
      <w:keepNext/>
      <w:keepLines/>
      <w:spacing w:before="60" w:after="60"/>
      <w:jc w:val="center"/>
    </w:pPr>
  </w:style>
  <w:style w:type="paragraph" w:customStyle="1" w:styleId="afffe">
    <w:name w:val="Табл. Название"/>
    <w:basedOn w:val="aa"/>
    <w:next w:val="aa"/>
    <w:link w:val="affff"/>
    <w:rsid w:val="00AA799C"/>
    <w:pPr>
      <w:keepNext/>
      <w:spacing w:before="20" w:after="120" w:line="360" w:lineRule="auto"/>
      <w:jc w:val="both"/>
    </w:pPr>
    <w:rPr>
      <w:rFonts w:ascii="Arial" w:hAnsi="Arial"/>
      <w:noProof/>
      <w:sz w:val="24"/>
      <w:szCs w:val="22"/>
    </w:rPr>
  </w:style>
  <w:style w:type="character" w:customStyle="1" w:styleId="affff">
    <w:name w:val="Табл. Название Знак Знак"/>
    <w:link w:val="afffe"/>
    <w:rsid w:val="00AA799C"/>
    <w:rPr>
      <w:rFonts w:ascii="Arial" w:hAnsi="Arial"/>
      <w:noProof/>
      <w:sz w:val="24"/>
      <w:szCs w:val="22"/>
    </w:rPr>
  </w:style>
  <w:style w:type="character" w:customStyle="1" w:styleId="afffc">
    <w:name w:val="Табл. текст по ширине Знак Знак"/>
    <w:link w:val="afffb"/>
    <w:rsid w:val="00AA799C"/>
    <w:rPr>
      <w:rFonts w:ascii="Arial" w:hAnsi="Arial" w:cs="Arial"/>
      <w:bCs/>
      <w:sz w:val="24"/>
    </w:rPr>
  </w:style>
  <w:style w:type="paragraph" w:customStyle="1" w:styleId="a8">
    <w:name w:val="Библиография"/>
    <w:rsid w:val="00592031"/>
    <w:pPr>
      <w:numPr>
        <w:numId w:val="19"/>
      </w:numPr>
      <w:spacing w:before="60" w:after="60"/>
      <w:jc w:val="both"/>
    </w:pPr>
    <w:rPr>
      <w:rFonts w:ascii="Arial" w:hAnsi="Arial" w:cs="Arial"/>
      <w:bCs/>
      <w:sz w:val="24"/>
      <w:szCs w:val="28"/>
      <w:lang w:val="en-US"/>
    </w:rPr>
  </w:style>
  <w:style w:type="paragraph" w:customStyle="1" w:styleId="a7">
    <w:name w:val="Перечень с точкой"/>
    <w:basedOn w:val="ae"/>
    <w:rsid w:val="009769BA"/>
    <w:pPr>
      <w:keepNext/>
      <w:numPr>
        <w:numId w:val="20"/>
      </w:numPr>
      <w:spacing w:line="360" w:lineRule="auto"/>
      <w:jc w:val="both"/>
    </w:pPr>
    <w:rPr>
      <w:rFonts w:ascii="Times New Roman CYR" w:hAnsi="Times New Roman CYR"/>
      <w:sz w:val="24"/>
      <w:lang w:val="ru-RU"/>
    </w:rPr>
  </w:style>
  <w:style w:type="character" w:customStyle="1" w:styleId="afd">
    <w:name w:val="Заголовок Знак"/>
    <w:basedOn w:val="ab"/>
    <w:link w:val="afb"/>
    <w:rsid w:val="0022048C"/>
    <w:rPr>
      <w:rFonts w:ascii="Arial" w:hAnsi="Arial"/>
      <w:b/>
      <w:spacing w:val="-20"/>
      <w:kern w:val="28"/>
      <w:sz w:val="40"/>
    </w:rPr>
  </w:style>
  <w:style w:type="character" w:customStyle="1" w:styleId="afff4">
    <w:name w:val="Абзац списка Знак"/>
    <w:aliases w:val="Bullet_IRAO Знак,Мой Список Знак,AC List 01 Знак,Подпись рисунка Знак,Table-Normal Знак,RSHB_Table-Normal Знак,List Paragraph1 Знак"/>
    <w:basedOn w:val="ab"/>
    <w:link w:val="afff3"/>
    <w:uiPriority w:val="34"/>
    <w:rsid w:val="00CB0B7A"/>
  </w:style>
  <w:style w:type="table" w:customStyle="1" w:styleId="PwCTableText">
    <w:name w:val="PwC Table Text"/>
    <w:basedOn w:val="ac"/>
    <w:uiPriority w:val="99"/>
    <w:qFormat/>
    <w:rsid w:val="008C53A3"/>
    <w:pPr>
      <w:spacing w:before="60" w:after="60"/>
    </w:pPr>
    <w:rPr>
      <w:rFonts w:ascii="Georgia" w:eastAsiaTheme="minorHAnsi" w:hAnsi="Georgia" w:cstheme="minorBidi"/>
      <w:lang w:val="en-GB" w:eastAsia="en-US"/>
    </w:rPr>
    <w:tblPr>
      <w:tblStyleRowBandSize w:val="1"/>
      <w:tblBorders>
        <w:insideH w:val="dotted" w:sz="4" w:space="0" w:color="1F497D" w:themeColor="text2"/>
      </w:tblBorders>
    </w:tblPr>
    <w:tblStylePr w:type="firstRow">
      <w:rPr>
        <w:b/>
      </w:rPr>
      <w:tblPr/>
      <w:tcPr>
        <w:tcBorders>
          <w:top w:val="single" w:sz="6" w:space="0" w:color="1F497D" w:themeColor="text2"/>
          <w:bottom w:val="single" w:sz="6" w:space="0" w:color="1F497D" w:themeColor="text2"/>
        </w:tcBorders>
      </w:tcPr>
    </w:tblStylePr>
    <w:tblStylePr w:type="lastRow">
      <w:rPr>
        <w:b/>
      </w:rPr>
      <w:tblPr/>
      <w:tcPr>
        <w:tcBorders>
          <w:top w:val="single" w:sz="6" w:space="0" w:color="1F497D" w:themeColor="text2"/>
          <w:bottom w:val="single" w:sz="6" w:space="0" w:color="1F497D" w:themeColor="text2"/>
        </w:tcBorders>
      </w:tcPr>
    </w:tblStylePr>
    <w:tblStylePr w:type="band1Horz">
      <w:tblPr/>
      <w:tcPr>
        <w:tcBorders>
          <w:bottom w:val="nil"/>
        </w:tcBorders>
      </w:tcPr>
    </w:tblStylePr>
  </w:style>
  <w:style w:type="paragraph" w:customStyle="1" w:styleId="affff0">
    <w:name w:val="Приложение"/>
    <w:basedOn w:val="aa"/>
    <w:qFormat/>
    <w:rsid w:val="008C53A3"/>
    <w:pPr>
      <w:keepNext/>
      <w:keepLines/>
      <w:pageBreakBefore/>
      <w:spacing w:after="120" w:line="276" w:lineRule="auto"/>
      <w:ind w:firstLine="567"/>
      <w:contextualSpacing/>
      <w:jc w:val="right"/>
    </w:pPr>
    <w:rPr>
      <w:sz w:val="24"/>
      <w:szCs w:val="22"/>
    </w:rPr>
  </w:style>
  <w:style w:type="paragraph" w:customStyle="1" w:styleId="affff1">
    <w:name w:val="Таблица.Титул"/>
    <w:basedOn w:val="aa"/>
    <w:qFormat/>
    <w:rsid w:val="00E33C5B"/>
    <w:pPr>
      <w:keepNext/>
      <w:autoSpaceDE w:val="0"/>
      <w:autoSpaceDN w:val="0"/>
      <w:adjustRightInd w:val="0"/>
      <w:spacing w:after="120" w:line="276" w:lineRule="auto"/>
      <w:contextualSpacing/>
      <w:jc w:val="center"/>
    </w:pPr>
    <w:rPr>
      <w:b/>
      <w:sz w:val="28"/>
      <w:szCs w:val="24"/>
      <w:lang w:eastAsia="en-US" w:bidi="en-US"/>
    </w:rPr>
  </w:style>
  <w:style w:type="paragraph" w:customStyle="1" w:styleId="-4">
    <w:name w:val="Таблица - Текст"/>
    <w:basedOn w:val="aa"/>
    <w:rsid w:val="00E33C5B"/>
    <w:pPr>
      <w:ind w:left="57" w:right="57"/>
    </w:pPr>
    <w:rPr>
      <w:sz w:val="24"/>
      <w:szCs w:val="24"/>
    </w:rPr>
  </w:style>
  <w:style w:type="character" w:customStyle="1" w:styleId="af0">
    <w:name w:val="Верхний колонтитул Знак"/>
    <w:basedOn w:val="ab"/>
    <w:link w:val="af"/>
    <w:uiPriority w:val="99"/>
    <w:rsid w:val="00A15A59"/>
  </w:style>
  <w:style w:type="paragraph" w:customStyle="1" w:styleId="affff2">
    <w:name w:val="Таблица.Текст"/>
    <w:basedOn w:val="aa"/>
    <w:qFormat/>
    <w:rsid w:val="00BD09E2"/>
    <w:pPr>
      <w:autoSpaceDE w:val="0"/>
      <w:autoSpaceDN w:val="0"/>
      <w:adjustRightInd w:val="0"/>
      <w:spacing w:after="120" w:line="276" w:lineRule="auto"/>
      <w:contextualSpacing/>
    </w:pPr>
    <w:rPr>
      <w:sz w:val="24"/>
      <w:szCs w:val="24"/>
      <w:lang w:eastAsia="en-US"/>
    </w:rPr>
  </w:style>
  <w:style w:type="paragraph" w:customStyle="1" w:styleId="affff3">
    <w:name w:val="Таблица.Шапка"/>
    <w:basedOn w:val="affff2"/>
    <w:qFormat/>
    <w:rsid w:val="00BD09E2"/>
    <w:pPr>
      <w:keepNext/>
      <w:jc w:val="center"/>
    </w:pPr>
    <w:rPr>
      <w:b/>
      <w:lang w:bidi="en-US"/>
    </w:rPr>
  </w:style>
  <w:style w:type="paragraph" w:customStyle="1" w:styleId="affff4">
    <w:name w:val="Таблица.Текст.Полужирный"/>
    <w:basedOn w:val="affff2"/>
    <w:qFormat/>
    <w:rsid w:val="00BD09E2"/>
    <w:pPr>
      <w:spacing w:line="240" w:lineRule="auto"/>
      <w:contextualSpacing w:val="0"/>
    </w:pPr>
    <w:rPr>
      <w:b/>
    </w:rPr>
  </w:style>
  <w:style w:type="paragraph" w:customStyle="1" w:styleId="54">
    <w:name w:val="ст5"/>
    <w:basedOn w:val="aa"/>
    <w:rsid w:val="005D563B"/>
    <w:pPr>
      <w:tabs>
        <w:tab w:val="left" w:pos="1701"/>
      </w:tabs>
      <w:spacing w:line="360" w:lineRule="auto"/>
    </w:pPr>
    <w:rPr>
      <w:sz w:val="24"/>
      <w:szCs w:val="24"/>
    </w:rPr>
  </w:style>
  <w:style w:type="paragraph" w:customStyle="1" w:styleId="3-2105-90">
    <w:name w:val="Ст3-гост 2.105-90"/>
    <w:basedOn w:val="aa"/>
    <w:link w:val="3-2105-900"/>
    <w:qFormat/>
    <w:rsid w:val="005D563B"/>
    <w:pPr>
      <w:tabs>
        <w:tab w:val="left" w:pos="1701"/>
      </w:tabs>
      <w:spacing w:after="200" w:line="276" w:lineRule="auto"/>
      <w:outlineLvl w:val="2"/>
    </w:pPr>
    <w:rPr>
      <w:rFonts w:eastAsia="Calibri"/>
      <w:b/>
      <w:sz w:val="24"/>
      <w:szCs w:val="24"/>
      <w:lang w:val="x-none" w:eastAsia="en-US"/>
    </w:rPr>
  </w:style>
  <w:style w:type="paragraph" w:customStyle="1" w:styleId="1-2105-90">
    <w:name w:val="Ст1-гост 2.105-90"/>
    <w:basedOn w:val="aa"/>
    <w:qFormat/>
    <w:rsid w:val="005D563B"/>
    <w:pPr>
      <w:tabs>
        <w:tab w:val="left" w:pos="1134"/>
      </w:tabs>
      <w:spacing w:after="400" w:line="276" w:lineRule="auto"/>
      <w:outlineLvl w:val="0"/>
    </w:pPr>
    <w:rPr>
      <w:rFonts w:eastAsia="Calibri"/>
      <w:b/>
      <w:sz w:val="28"/>
      <w:szCs w:val="24"/>
      <w:lang w:eastAsia="en-US"/>
    </w:rPr>
  </w:style>
  <w:style w:type="paragraph" w:customStyle="1" w:styleId="4-2105-90">
    <w:name w:val="Ст4-гост 2.105-90"/>
    <w:basedOn w:val="aa"/>
    <w:qFormat/>
    <w:rsid w:val="005D563B"/>
    <w:pPr>
      <w:tabs>
        <w:tab w:val="left" w:pos="1701"/>
      </w:tabs>
      <w:spacing w:after="200" w:line="276" w:lineRule="auto"/>
      <w:outlineLvl w:val="3"/>
    </w:pPr>
    <w:rPr>
      <w:rFonts w:eastAsia="Calibri"/>
      <w:i/>
      <w:sz w:val="24"/>
      <w:szCs w:val="22"/>
      <w:lang w:eastAsia="en-US"/>
    </w:rPr>
  </w:style>
  <w:style w:type="paragraph" w:customStyle="1" w:styleId="2-2105-90">
    <w:name w:val="Стиль Ст2-гост 2.105-90 + По левому краю"/>
    <w:basedOn w:val="aa"/>
    <w:rsid w:val="005D563B"/>
    <w:pPr>
      <w:tabs>
        <w:tab w:val="left" w:pos="1134"/>
      </w:tabs>
      <w:spacing w:after="200" w:line="276" w:lineRule="auto"/>
      <w:jc w:val="both"/>
      <w:outlineLvl w:val="1"/>
    </w:pPr>
    <w:rPr>
      <w:b/>
      <w:bCs/>
      <w:sz w:val="24"/>
      <w:lang w:val="x-none" w:eastAsia="en-US"/>
    </w:rPr>
  </w:style>
  <w:style w:type="character" w:customStyle="1" w:styleId="18">
    <w:name w:val="Стиль1 Знак"/>
    <w:link w:val="10"/>
    <w:rsid w:val="005D563B"/>
    <w:rPr>
      <w:sz w:val="24"/>
      <w:szCs w:val="24"/>
    </w:rPr>
  </w:style>
  <w:style w:type="character" w:customStyle="1" w:styleId="af7">
    <w:name w:val="Текст примечания Знак"/>
    <w:basedOn w:val="ab"/>
    <w:link w:val="af6"/>
    <w:rsid w:val="00BF73BD"/>
  </w:style>
  <w:style w:type="paragraph" w:customStyle="1" w:styleId="affff5">
    <w:name w:val="Основной текст без отступа"/>
    <w:basedOn w:val="aff4"/>
    <w:rsid w:val="00BF73BD"/>
    <w:pPr>
      <w:spacing w:line="360" w:lineRule="auto"/>
      <w:ind w:left="0" w:firstLine="851"/>
    </w:pPr>
    <w:rPr>
      <w:lang w:val="x-none" w:eastAsia="x-none"/>
    </w:rPr>
  </w:style>
  <w:style w:type="paragraph" w:customStyle="1" w:styleId="a4">
    <w:name w:val="маркированный список"/>
    <w:basedOn w:val="aa"/>
    <w:link w:val="affff6"/>
    <w:qFormat/>
    <w:rsid w:val="00BF73BD"/>
    <w:pPr>
      <w:numPr>
        <w:numId w:val="21"/>
      </w:numPr>
      <w:spacing w:line="360" w:lineRule="auto"/>
      <w:jc w:val="both"/>
    </w:pPr>
    <w:rPr>
      <w:sz w:val="24"/>
      <w:szCs w:val="24"/>
      <w:lang w:val="x-none" w:eastAsia="x-none"/>
    </w:rPr>
  </w:style>
  <w:style w:type="character" w:customStyle="1" w:styleId="affff6">
    <w:name w:val="маркированный список Знак"/>
    <w:link w:val="a4"/>
    <w:rsid w:val="00BF73BD"/>
    <w:rPr>
      <w:sz w:val="24"/>
      <w:szCs w:val="24"/>
      <w:lang w:val="x-none" w:eastAsia="x-none"/>
    </w:rPr>
  </w:style>
  <w:style w:type="character" w:customStyle="1" w:styleId="3-2105-900">
    <w:name w:val="Ст3-гост 2.105-90 Знак"/>
    <w:link w:val="3-2105-90"/>
    <w:rsid w:val="000217AE"/>
    <w:rPr>
      <w:rFonts w:eastAsia="Calibri"/>
      <w:b/>
      <w:sz w:val="24"/>
      <w:szCs w:val="24"/>
      <w:lang w:val="x-none" w:eastAsia="en-US"/>
    </w:rPr>
  </w:style>
  <w:style w:type="paragraph" w:customStyle="1" w:styleId="affff7">
    <w:name w:val="Документ название части"/>
    <w:basedOn w:val="aa"/>
    <w:next w:val="ae"/>
    <w:rsid w:val="001947D3"/>
    <w:pPr>
      <w:suppressLineNumbers/>
      <w:suppressAutoHyphens/>
      <w:jc w:val="center"/>
    </w:pPr>
    <w:rPr>
      <w:b/>
      <w:kern w:val="24"/>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6334">
      <w:bodyDiv w:val="1"/>
      <w:marLeft w:val="0"/>
      <w:marRight w:val="0"/>
      <w:marTop w:val="0"/>
      <w:marBottom w:val="0"/>
      <w:divBdr>
        <w:top w:val="none" w:sz="0" w:space="0" w:color="auto"/>
        <w:left w:val="none" w:sz="0" w:space="0" w:color="auto"/>
        <w:bottom w:val="none" w:sz="0" w:space="0" w:color="auto"/>
        <w:right w:val="none" w:sz="0" w:space="0" w:color="auto"/>
      </w:divBdr>
      <w:divsChild>
        <w:div w:id="1368293339">
          <w:marLeft w:val="0"/>
          <w:marRight w:val="0"/>
          <w:marTop w:val="77"/>
          <w:marBottom w:val="0"/>
          <w:divBdr>
            <w:top w:val="none" w:sz="0" w:space="0" w:color="auto"/>
            <w:left w:val="none" w:sz="0" w:space="0" w:color="auto"/>
            <w:bottom w:val="none" w:sz="0" w:space="0" w:color="auto"/>
            <w:right w:val="none" w:sz="0" w:space="0" w:color="auto"/>
          </w:divBdr>
        </w:div>
        <w:div w:id="1423456683">
          <w:marLeft w:val="0"/>
          <w:marRight w:val="0"/>
          <w:marTop w:val="77"/>
          <w:marBottom w:val="0"/>
          <w:divBdr>
            <w:top w:val="none" w:sz="0" w:space="0" w:color="auto"/>
            <w:left w:val="none" w:sz="0" w:space="0" w:color="auto"/>
            <w:bottom w:val="none" w:sz="0" w:space="0" w:color="auto"/>
            <w:right w:val="none" w:sz="0" w:space="0" w:color="auto"/>
          </w:divBdr>
        </w:div>
        <w:div w:id="1437336110">
          <w:marLeft w:val="0"/>
          <w:marRight w:val="0"/>
          <w:marTop w:val="77"/>
          <w:marBottom w:val="0"/>
          <w:divBdr>
            <w:top w:val="none" w:sz="0" w:space="0" w:color="auto"/>
            <w:left w:val="none" w:sz="0" w:space="0" w:color="auto"/>
            <w:bottom w:val="none" w:sz="0" w:space="0" w:color="auto"/>
            <w:right w:val="none" w:sz="0" w:space="0" w:color="auto"/>
          </w:divBdr>
        </w:div>
        <w:div w:id="1509061244">
          <w:marLeft w:val="0"/>
          <w:marRight w:val="0"/>
          <w:marTop w:val="77"/>
          <w:marBottom w:val="0"/>
          <w:divBdr>
            <w:top w:val="none" w:sz="0" w:space="0" w:color="auto"/>
            <w:left w:val="none" w:sz="0" w:space="0" w:color="auto"/>
            <w:bottom w:val="none" w:sz="0" w:space="0" w:color="auto"/>
            <w:right w:val="none" w:sz="0" w:space="0" w:color="auto"/>
          </w:divBdr>
        </w:div>
        <w:div w:id="1555235679">
          <w:marLeft w:val="0"/>
          <w:marRight w:val="0"/>
          <w:marTop w:val="77"/>
          <w:marBottom w:val="0"/>
          <w:divBdr>
            <w:top w:val="none" w:sz="0" w:space="0" w:color="auto"/>
            <w:left w:val="none" w:sz="0" w:space="0" w:color="auto"/>
            <w:bottom w:val="none" w:sz="0" w:space="0" w:color="auto"/>
            <w:right w:val="none" w:sz="0" w:space="0" w:color="auto"/>
          </w:divBdr>
        </w:div>
      </w:divsChild>
    </w:div>
    <w:div w:id="165364848">
      <w:bodyDiv w:val="1"/>
      <w:marLeft w:val="0"/>
      <w:marRight w:val="0"/>
      <w:marTop w:val="0"/>
      <w:marBottom w:val="0"/>
      <w:divBdr>
        <w:top w:val="none" w:sz="0" w:space="0" w:color="auto"/>
        <w:left w:val="none" w:sz="0" w:space="0" w:color="auto"/>
        <w:bottom w:val="none" w:sz="0" w:space="0" w:color="auto"/>
        <w:right w:val="none" w:sz="0" w:space="0" w:color="auto"/>
      </w:divBdr>
    </w:div>
    <w:div w:id="192233469">
      <w:bodyDiv w:val="1"/>
      <w:marLeft w:val="0"/>
      <w:marRight w:val="0"/>
      <w:marTop w:val="0"/>
      <w:marBottom w:val="0"/>
      <w:divBdr>
        <w:top w:val="none" w:sz="0" w:space="0" w:color="auto"/>
        <w:left w:val="none" w:sz="0" w:space="0" w:color="auto"/>
        <w:bottom w:val="none" w:sz="0" w:space="0" w:color="auto"/>
        <w:right w:val="none" w:sz="0" w:space="0" w:color="auto"/>
      </w:divBdr>
    </w:div>
    <w:div w:id="280771127">
      <w:bodyDiv w:val="1"/>
      <w:marLeft w:val="0"/>
      <w:marRight w:val="0"/>
      <w:marTop w:val="0"/>
      <w:marBottom w:val="0"/>
      <w:divBdr>
        <w:top w:val="none" w:sz="0" w:space="0" w:color="auto"/>
        <w:left w:val="none" w:sz="0" w:space="0" w:color="auto"/>
        <w:bottom w:val="none" w:sz="0" w:space="0" w:color="auto"/>
        <w:right w:val="none" w:sz="0" w:space="0" w:color="auto"/>
      </w:divBdr>
    </w:div>
    <w:div w:id="371420442">
      <w:bodyDiv w:val="1"/>
      <w:marLeft w:val="0"/>
      <w:marRight w:val="0"/>
      <w:marTop w:val="0"/>
      <w:marBottom w:val="0"/>
      <w:divBdr>
        <w:top w:val="none" w:sz="0" w:space="0" w:color="auto"/>
        <w:left w:val="none" w:sz="0" w:space="0" w:color="auto"/>
        <w:bottom w:val="none" w:sz="0" w:space="0" w:color="auto"/>
        <w:right w:val="none" w:sz="0" w:space="0" w:color="auto"/>
      </w:divBdr>
    </w:div>
    <w:div w:id="458958120">
      <w:bodyDiv w:val="1"/>
      <w:marLeft w:val="0"/>
      <w:marRight w:val="0"/>
      <w:marTop w:val="0"/>
      <w:marBottom w:val="0"/>
      <w:divBdr>
        <w:top w:val="none" w:sz="0" w:space="0" w:color="auto"/>
        <w:left w:val="none" w:sz="0" w:space="0" w:color="auto"/>
        <w:bottom w:val="none" w:sz="0" w:space="0" w:color="auto"/>
        <w:right w:val="none" w:sz="0" w:space="0" w:color="auto"/>
      </w:divBdr>
    </w:div>
    <w:div w:id="499585226">
      <w:bodyDiv w:val="1"/>
      <w:marLeft w:val="0"/>
      <w:marRight w:val="0"/>
      <w:marTop w:val="0"/>
      <w:marBottom w:val="0"/>
      <w:divBdr>
        <w:top w:val="none" w:sz="0" w:space="0" w:color="auto"/>
        <w:left w:val="none" w:sz="0" w:space="0" w:color="auto"/>
        <w:bottom w:val="none" w:sz="0" w:space="0" w:color="auto"/>
        <w:right w:val="none" w:sz="0" w:space="0" w:color="auto"/>
      </w:divBdr>
    </w:div>
    <w:div w:id="547180216">
      <w:bodyDiv w:val="1"/>
      <w:marLeft w:val="0"/>
      <w:marRight w:val="0"/>
      <w:marTop w:val="0"/>
      <w:marBottom w:val="0"/>
      <w:divBdr>
        <w:top w:val="none" w:sz="0" w:space="0" w:color="auto"/>
        <w:left w:val="none" w:sz="0" w:space="0" w:color="auto"/>
        <w:bottom w:val="none" w:sz="0" w:space="0" w:color="auto"/>
        <w:right w:val="none" w:sz="0" w:space="0" w:color="auto"/>
      </w:divBdr>
    </w:div>
    <w:div w:id="644553547">
      <w:bodyDiv w:val="1"/>
      <w:marLeft w:val="0"/>
      <w:marRight w:val="0"/>
      <w:marTop w:val="0"/>
      <w:marBottom w:val="0"/>
      <w:divBdr>
        <w:top w:val="none" w:sz="0" w:space="0" w:color="auto"/>
        <w:left w:val="none" w:sz="0" w:space="0" w:color="auto"/>
        <w:bottom w:val="none" w:sz="0" w:space="0" w:color="auto"/>
        <w:right w:val="none" w:sz="0" w:space="0" w:color="auto"/>
      </w:divBdr>
    </w:div>
    <w:div w:id="736245033">
      <w:bodyDiv w:val="1"/>
      <w:marLeft w:val="0"/>
      <w:marRight w:val="0"/>
      <w:marTop w:val="0"/>
      <w:marBottom w:val="0"/>
      <w:divBdr>
        <w:top w:val="none" w:sz="0" w:space="0" w:color="auto"/>
        <w:left w:val="none" w:sz="0" w:space="0" w:color="auto"/>
        <w:bottom w:val="none" w:sz="0" w:space="0" w:color="auto"/>
        <w:right w:val="none" w:sz="0" w:space="0" w:color="auto"/>
      </w:divBdr>
    </w:div>
    <w:div w:id="794106726">
      <w:bodyDiv w:val="1"/>
      <w:marLeft w:val="0"/>
      <w:marRight w:val="0"/>
      <w:marTop w:val="0"/>
      <w:marBottom w:val="0"/>
      <w:divBdr>
        <w:top w:val="none" w:sz="0" w:space="0" w:color="auto"/>
        <w:left w:val="none" w:sz="0" w:space="0" w:color="auto"/>
        <w:bottom w:val="none" w:sz="0" w:space="0" w:color="auto"/>
        <w:right w:val="none" w:sz="0" w:space="0" w:color="auto"/>
      </w:divBdr>
    </w:div>
    <w:div w:id="805397891">
      <w:bodyDiv w:val="1"/>
      <w:marLeft w:val="0"/>
      <w:marRight w:val="0"/>
      <w:marTop w:val="0"/>
      <w:marBottom w:val="0"/>
      <w:divBdr>
        <w:top w:val="none" w:sz="0" w:space="0" w:color="auto"/>
        <w:left w:val="none" w:sz="0" w:space="0" w:color="auto"/>
        <w:bottom w:val="none" w:sz="0" w:space="0" w:color="auto"/>
        <w:right w:val="none" w:sz="0" w:space="0" w:color="auto"/>
      </w:divBdr>
      <w:divsChild>
        <w:div w:id="1133251888">
          <w:marLeft w:val="0"/>
          <w:marRight w:val="0"/>
          <w:marTop w:val="0"/>
          <w:marBottom w:val="0"/>
          <w:divBdr>
            <w:top w:val="none" w:sz="0" w:space="0" w:color="auto"/>
            <w:left w:val="none" w:sz="0" w:space="0" w:color="auto"/>
            <w:bottom w:val="none" w:sz="0" w:space="0" w:color="auto"/>
            <w:right w:val="none" w:sz="0" w:space="0" w:color="auto"/>
          </w:divBdr>
        </w:div>
        <w:div w:id="1824276441">
          <w:marLeft w:val="0"/>
          <w:marRight w:val="0"/>
          <w:marTop w:val="0"/>
          <w:marBottom w:val="0"/>
          <w:divBdr>
            <w:top w:val="none" w:sz="0" w:space="0" w:color="auto"/>
            <w:left w:val="none" w:sz="0" w:space="0" w:color="auto"/>
            <w:bottom w:val="none" w:sz="0" w:space="0" w:color="auto"/>
            <w:right w:val="none" w:sz="0" w:space="0" w:color="auto"/>
          </w:divBdr>
        </w:div>
        <w:div w:id="2130313484">
          <w:marLeft w:val="0"/>
          <w:marRight w:val="0"/>
          <w:marTop w:val="0"/>
          <w:marBottom w:val="0"/>
          <w:divBdr>
            <w:top w:val="none" w:sz="0" w:space="0" w:color="auto"/>
            <w:left w:val="none" w:sz="0" w:space="0" w:color="auto"/>
            <w:bottom w:val="none" w:sz="0" w:space="0" w:color="auto"/>
            <w:right w:val="none" w:sz="0" w:space="0" w:color="auto"/>
          </w:divBdr>
        </w:div>
        <w:div w:id="990447492">
          <w:marLeft w:val="0"/>
          <w:marRight w:val="0"/>
          <w:marTop w:val="0"/>
          <w:marBottom w:val="0"/>
          <w:divBdr>
            <w:top w:val="none" w:sz="0" w:space="0" w:color="auto"/>
            <w:left w:val="none" w:sz="0" w:space="0" w:color="auto"/>
            <w:bottom w:val="none" w:sz="0" w:space="0" w:color="auto"/>
            <w:right w:val="none" w:sz="0" w:space="0" w:color="auto"/>
          </w:divBdr>
        </w:div>
        <w:div w:id="1763910247">
          <w:marLeft w:val="0"/>
          <w:marRight w:val="0"/>
          <w:marTop w:val="0"/>
          <w:marBottom w:val="0"/>
          <w:divBdr>
            <w:top w:val="none" w:sz="0" w:space="0" w:color="auto"/>
            <w:left w:val="none" w:sz="0" w:space="0" w:color="auto"/>
            <w:bottom w:val="none" w:sz="0" w:space="0" w:color="auto"/>
            <w:right w:val="none" w:sz="0" w:space="0" w:color="auto"/>
          </w:divBdr>
        </w:div>
        <w:div w:id="1508400605">
          <w:marLeft w:val="0"/>
          <w:marRight w:val="0"/>
          <w:marTop w:val="0"/>
          <w:marBottom w:val="0"/>
          <w:divBdr>
            <w:top w:val="none" w:sz="0" w:space="0" w:color="auto"/>
            <w:left w:val="none" w:sz="0" w:space="0" w:color="auto"/>
            <w:bottom w:val="none" w:sz="0" w:space="0" w:color="auto"/>
            <w:right w:val="none" w:sz="0" w:space="0" w:color="auto"/>
          </w:divBdr>
        </w:div>
        <w:div w:id="496501364">
          <w:marLeft w:val="0"/>
          <w:marRight w:val="0"/>
          <w:marTop w:val="0"/>
          <w:marBottom w:val="0"/>
          <w:divBdr>
            <w:top w:val="none" w:sz="0" w:space="0" w:color="auto"/>
            <w:left w:val="none" w:sz="0" w:space="0" w:color="auto"/>
            <w:bottom w:val="none" w:sz="0" w:space="0" w:color="auto"/>
            <w:right w:val="none" w:sz="0" w:space="0" w:color="auto"/>
          </w:divBdr>
        </w:div>
        <w:div w:id="410782978">
          <w:marLeft w:val="0"/>
          <w:marRight w:val="0"/>
          <w:marTop w:val="0"/>
          <w:marBottom w:val="0"/>
          <w:divBdr>
            <w:top w:val="none" w:sz="0" w:space="0" w:color="auto"/>
            <w:left w:val="none" w:sz="0" w:space="0" w:color="auto"/>
            <w:bottom w:val="none" w:sz="0" w:space="0" w:color="auto"/>
            <w:right w:val="none" w:sz="0" w:space="0" w:color="auto"/>
          </w:divBdr>
        </w:div>
        <w:div w:id="148637789">
          <w:marLeft w:val="0"/>
          <w:marRight w:val="0"/>
          <w:marTop w:val="0"/>
          <w:marBottom w:val="0"/>
          <w:divBdr>
            <w:top w:val="none" w:sz="0" w:space="0" w:color="auto"/>
            <w:left w:val="none" w:sz="0" w:space="0" w:color="auto"/>
            <w:bottom w:val="none" w:sz="0" w:space="0" w:color="auto"/>
            <w:right w:val="none" w:sz="0" w:space="0" w:color="auto"/>
          </w:divBdr>
        </w:div>
        <w:div w:id="1945723260">
          <w:marLeft w:val="0"/>
          <w:marRight w:val="0"/>
          <w:marTop w:val="0"/>
          <w:marBottom w:val="0"/>
          <w:divBdr>
            <w:top w:val="none" w:sz="0" w:space="0" w:color="auto"/>
            <w:left w:val="none" w:sz="0" w:space="0" w:color="auto"/>
            <w:bottom w:val="none" w:sz="0" w:space="0" w:color="auto"/>
            <w:right w:val="none" w:sz="0" w:space="0" w:color="auto"/>
          </w:divBdr>
        </w:div>
        <w:div w:id="155655376">
          <w:marLeft w:val="0"/>
          <w:marRight w:val="0"/>
          <w:marTop w:val="0"/>
          <w:marBottom w:val="0"/>
          <w:divBdr>
            <w:top w:val="none" w:sz="0" w:space="0" w:color="auto"/>
            <w:left w:val="none" w:sz="0" w:space="0" w:color="auto"/>
            <w:bottom w:val="none" w:sz="0" w:space="0" w:color="auto"/>
            <w:right w:val="none" w:sz="0" w:space="0" w:color="auto"/>
          </w:divBdr>
        </w:div>
        <w:div w:id="2025356195">
          <w:marLeft w:val="0"/>
          <w:marRight w:val="0"/>
          <w:marTop w:val="0"/>
          <w:marBottom w:val="0"/>
          <w:divBdr>
            <w:top w:val="none" w:sz="0" w:space="0" w:color="auto"/>
            <w:left w:val="none" w:sz="0" w:space="0" w:color="auto"/>
            <w:bottom w:val="none" w:sz="0" w:space="0" w:color="auto"/>
            <w:right w:val="none" w:sz="0" w:space="0" w:color="auto"/>
          </w:divBdr>
        </w:div>
        <w:div w:id="1065034103">
          <w:marLeft w:val="0"/>
          <w:marRight w:val="0"/>
          <w:marTop w:val="0"/>
          <w:marBottom w:val="0"/>
          <w:divBdr>
            <w:top w:val="none" w:sz="0" w:space="0" w:color="auto"/>
            <w:left w:val="none" w:sz="0" w:space="0" w:color="auto"/>
            <w:bottom w:val="none" w:sz="0" w:space="0" w:color="auto"/>
            <w:right w:val="none" w:sz="0" w:space="0" w:color="auto"/>
          </w:divBdr>
        </w:div>
        <w:div w:id="1815756729">
          <w:marLeft w:val="0"/>
          <w:marRight w:val="0"/>
          <w:marTop w:val="0"/>
          <w:marBottom w:val="0"/>
          <w:divBdr>
            <w:top w:val="none" w:sz="0" w:space="0" w:color="auto"/>
            <w:left w:val="none" w:sz="0" w:space="0" w:color="auto"/>
            <w:bottom w:val="none" w:sz="0" w:space="0" w:color="auto"/>
            <w:right w:val="none" w:sz="0" w:space="0" w:color="auto"/>
          </w:divBdr>
        </w:div>
        <w:div w:id="769397025">
          <w:marLeft w:val="0"/>
          <w:marRight w:val="0"/>
          <w:marTop w:val="0"/>
          <w:marBottom w:val="0"/>
          <w:divBdr>
            <w:top w:val="none" w:sz="0" w:space="0" w:color="auto"/>
            <w:left w:val="none" w:sz="0" w:space="0" w:color="auto"/>
            <w:bottom w:val="none" w:sz="0" w:space="0" w:color="auto"/>
            <w:right w:val="none" w:sz="0" w:space="0" w:color="auto"/>
          </w:divBdr>
        </w:div>
        <w:div w:id="932472712">
          <w:marLeft w:val="0"/>
          <w:marRight w:val="0"/>
          <w:marTop w:val="0"/>
          <w:marBottom w:val="0"/>
          <w:divBdr>
            <w:top w:val="none" w:sz="0" w:space="0" w:color="auto"/>
            <w:left w:val="none" w:sz="0" w:space="0" w:color="auto"/>
            <w:bottom w:val="none" w:sz="0" w:space="0" w:color="auto"/>
            <w:right w:val="none" w:sz="0" w:space="0" w:color="auto"/>
          </w:divBdr>
        </w:div>
        <w:div w:id="1982155163">
          <w:marLeft w:val="0"/>
          <w:marRight w:val="0"/>
          <w:marTop w:val="0"/>
          <w:marBottom w:val="0"/>
          <w:divBdr>
            <w:top w:val="none" w:sz="0" w:space="0" w:color="auto"/>
            <w:left w:val="none" w:sz="0" w:space="0" w:color="auto"/>
            <w:bottom w:val="none" w:sz="0" w:space="0" w:color="auto"/>
            <w:right w:val="none" w:sz="0" w:space="0" w:color="auto"/>
          </w:divBdr>
        </w:div>
        <w:div w:id="1844778019">
          <w:marLeft w:val="0"/>
          <w:marRight w:val="0"/>
          <w:marTop w:val="0"/>
          <w:marBottom w:val="0"/>
          <w:divBdr>
            <w:top w:val="none" w:sz="0" w:space="0" w:color="auto"/>
            <w:left w:val="none" w:sz="0" w:space="0" w:color="auto"/>
            <w:bottom w:val="none" w:sz="0" w:space="0" w:color="auto"/>
            <w:right w:val="none" w:sz="0" w:space="0" w:color="auto"/>
          </w:divBdr>
        </w:div>
        <w:div w:id="464661347">
          <w:marLeft w:val="0"/>
          <w:marRight w:val="0"/>
          <w:marTop w:val="0"/>
          <w:marBottom w:val="0"/>
          <w:divBdr>
            <w:top w:val="none" w:sz="0" w:space="0" w:color="auto"/>
            <w:left w:val="none" w:sz="0" w:space="0" w:color="auto"/>
            <w:bottom w:val="none" w:sz="0" w:space="0" w:color="auto"/>
            <w:right w:val="none" w:sz="0" w:space="0" w:color="auto"/>
          </w:divBdr>
        </w:div>
        <w:div w:id="2068870457">
          <w:marLeft w:val="0"/>
          <w:marRight w:val="0"/>
          <w:marTop w:val="0"/>
          <w:marBottom w:val="0"/>
          <w:divBdr>
            <w:top w:val="none" w:sz="0" w:space="0" w:color="auto"/>
            <w:left w:val="none" w:sz="0" w:space="0" w:color="auto"/>
            <w:bottom w:val="none" w:sz="0" w:space="0" w:color="auto"/>
            <w:right w:val="none" w:sz="0" w:space="0" w:color="auto"/>
          </w:divBdr>
        </w:div>
        <w:div w:id="691078917">
          <w:marLeft w:val="0"/>
          <w:marRight w:val="0"/>
          <w:marTop w:val="0"/>
          <w:marBottom w:val="0"/>
          <w:divBdr>
            <w:top w:val="none" w:sz="0" w:space="0" w:color="auto"/>
            <w:left w:val="none" w:sz="0" w:space="0" w:color="auto"/>
            <w:bottom w:val="none" w:sz="0" w:space="0" w:color="auto"/>
            <w:right w:val="none" w:sz="0" w:space="0" w:color="auto"/>
          </w:divBdr>
        </w:div>
        <w:div w:id="1513370749">
          <w:marLeft w:val="0"/>
          <w:marRight w:val="0"/>
          <w:marTop w:val="0"/>
          <w:marBottom w:val="0"/>
          <w:divBdr>
            <w:top w:val="none" w:sz="0" w:space="0" w:color="auto"/>
            <w:left w:val="none" w:sz="0" w:space="0" w:color="auto"/>
            <w:bottom w:val="none" w:sz="0" w:space="0" w:color="auto"/>
            <w:right w:val="none" w:sz="0" w:space="0" w:color="auto"/>
          </w:divBdr>
        </w:div>
        <w:div w:id="836311556">
          <w:marLeft w:val="0"/>
          <w:marRight w:val="0"/>
          <w:marTop w:val="0"/>
          <w:marBottom w:val="0"/>
          <w:divBdr>
            <w:top w:val="none" w:sz="0" w:space="0" w:color="auto"/>
            <w:left w:val="none" w:sz="0" w:space="0" w:color="auto"/>
            <w:bottom w:val="none" w:sz="0" w:space="0" w:color="auto"/>
            <w:right w:val="none" w:sz="0" w:space="0" w:color="auto"/>
          </w:divBdr>
        </w:div>
        <w:div w:id="502471596">
          <w:marLeft w:val="0"/>
          <w:marRight w:val="0"/>
          <w:marTop w:val="0"/>
          <w:marBottom w:val="0"/>
          <w:divBdr>
            <w:top w:val="none" w:sz="0" w:space="0" w:color="auto"/>
            <w:left w:val="none" w:sz="0" w:space="0" w:color="auto"/>
            <w:bottom w:val="none" w:sz="0" w:space="0" w:color="auto"/>
            <w:right w:val="none" w:sz="0" w:space="0" w:color="auto"/>
          </w:divBdr>
        </w:div>
        <w:div w:id="857544508">
          <w:marLeft w:val="0"/>
          <w:marRight w:val="0"/>
          <w:marTop w:val="0"/>
          <w:marBottom w:val="0"/>
          <w:divBdr>
            <w:top w:val="none" w:sz="0" w:space="0" w:color="auto"/>
            <w:left w:val="none" w:sz="0" w:space="0" w:color="auto"/>
            <w:bottom w:val="none" w:sz="0" w:space="0" w:color="auto"/>
            <w:right w:val="none" w:sz="0" w:space="0" w:color="auto"/>
          </w:divBdr>
        </w:div>
        <w:div w:id="1970622053">
          <w:marLeft w:val="0"/>
          <w:marRight w:val="0"/>
          <w:marTop w:val="0"/>
          <w:marBottom w:val="0"/>
          <w:divBdr>
            <w:top w:val="none" w:sz="0" w:space="0" w:color="auto"/>
            <w:left w:val="none" w:sz="0" w:space="0" w:color="auto"/>
            <w:bottom w:val="none" w:sz="0" w:space="0" w:color="auto"/>
            <w:right w:val="none" w:sz="0" w:space="0" w:color="auto"/>
          </w:divBdr>
        </w:div>
        <w:div w:id="489102095">
          <w:marLeft w:val="0"/>
          <w:marRight w:val="0"/>
          <w:marTop w:val="0"/>
          <w:marBottom w:val="0"/>
          <w:divBdr>
            <w:top w:val="none" w:sz="0" w:space="0" w:color="auto"/>
            <w:left w:val="none" w:sz="0" w:space="0" w:color="auto"/>
            <w:bottom w:val="none" w:sz="0" w:space="0" w:color="auto"/>
            <w:right w:val="none" w:sz="0" w:space="0" w:color="auto"/>
          </w:divBdr>
        </w:div>
        <w:div w:id="408383710">
          <w:marLeft w:val="0"/>
          <w:marRight w:val="0"/>
          <w:marTop w:val="0"/>
          <w:marBottom w:val="0"/>
          <w:divBdr>
            <w:top w:val="none" w:sz="0" w:space="0" w:color="auto"/>
            <w:left w:val="none" w:sz="0" w:space="0" w:color="auto"/>
            <w:bottom w:val="none" w:sz="0" w:space="0" w:color="auto"/>
            <w:right w:val="none" w:sz="0" w:space="0" w:color="auto"/>
          </w:divBdr>
        </w:div>
        <w:div w:id="264003141">
          <w:marLeft w:val="0"/>
          <w:marRight w:val="0"/>
          <w:marTop w:val="0"/>
          <w:marBottom w:val="0"/>
          <w:divBdr>
            <w:top w:val="none" w:sz="0" w:space="0" w:color="auto"/>
            <w:left w:val="none" w:sz="0" w:space="0" w:color="auto"/>
            <w:bottom w:val="none" w:sz="0" w:space="0" w:color="auto"/>
            <w:right w:val="none" w:sz="0" w:space="0" w:color="auto"/>
          </w:divBdr>
        </w:div>
        <w:div w:id="541678394">
          <w:marLeft w:val="0"/>
          <w:marRight w:val="0"/>
          <w:marTop w:val="0"/>
          <w:marBottom w:val="0"/>
          <w:divBdr>
            <w:top w:val="none" w:sz="0" w:space="0" w:color="auto"/>
            <w:left w:val="none" w:sz="0" w:space="0" w:color="auto"/>
            <w:bottom w:val="none" w:sz="0" w:space="0" w:color="auto"/>
            <w:right w:val="none" w:sz="0" w:space="0" w:color="auto"/>
          </w:divBdr>
        </w:div>
        <w:div w:id="1713766455">
          <w:marLeft w:val="0"/>
          <w:marRight w:val="0"/>
          <w:marTop w:val="0"/>
          <w:marBottom w:val="0"/>
          <w:divBdr>
            <w:top w:val="none" w:sz="0" w:space="0" w:color="auto"/>
            <w:left w:val="none" w:sz="0" w:space="0" w:color="auto"/>
            <w:bottom w:val="none" w:sz="0" w:space="0" w:color="auto"/>
            <w:right w:val="none" w:sz="0" w:space="0" w:color="auto"/>
          </w:divBdr>
        </w:div>
        <w:div w:id="896665180">
          <w:marLeft w:val="0"/>
          <w:marRight w:val="0"/>
          <w:marTop w:val="0"/>
          <w:marBottom w:val="0"/>
          <w:divBdr>
            <w:top w:val="none" w:sz="0" w:space="0" w:color="auto"/>
            <w:left w:val="none" w:sz="0" w:space="0" w:color="auto"/>
            <w:bottom w:val="none" w:sz="0" w:space="0" w:color="auto"/>
            <w:right w:val="none" w:sz="0" w:space="0" w:color="auto"/>
          </w:divBdr>
        </w:div>
        <w:div w:id="223109133">
          <w:marLeft w:val="0"/>
          <w:marRight w:val="0"/>
          <w:marTop w:val="0"/>
          <w:marBottom w:val="0"/>
          <w:divBdr>
            <w:top w:val="none" w:sz="0" w:space="0" w:color="auto"/>
            <w:left w:val="none" w:sz="0" w:space="0" w:color="auto"/>
            <w:bottom w:val="none" w:sz="0" w:space="0" w:color="auto"/>
            <w:right w:val="none" w:sz="0" w:space="0" w:color="auto"/>
          </w:divBdr>
        </w:div>
        <w:div w:id="1754428969">
          <w:marLeft w:val="0"/>
          <w:marRight w:val="0"/>
          <w:marTop w:val="0"/>
          <w:marBottom w:val="0"/>
          <w:divBdr>
            <w:top w:val="none" w:sz="0" w:space="0" w:color="auto"/>
            <w:left w:val="none" w:sz="0" w:space="0" w:color="auto"/>
            <w:bottom w:val="none" w:sz="0" w:space="0" w:color="auto"/>
            <w:right w:val="none" w:sz="0" w:space="0" w:color="auto"/>
          </w:divBdr>
        </w:div>
        <w:div w:id="670327883">
          <w:marLeft w:val="0"/>
          <w:marRight w:val="0"/>
          <w:marTop w:val="0"/>
          <w:marBottom w:val="0"/>
          <w:divBdr>
            <w:top w:val="none" w:sz="0" w:space="0" w:color="auto"/>
            <w:left w:val="none" w:sz="0" w:space="0" w:color="auto"/>
            <w:bottom w:val="none" w:sz="0" w:space="0" w:color="auto"/>
            <w:right w:val="none" w:sz="0" w:space="0" w:color="auto"/>
          </w:divBdr>
        </w:div>
        <w:div w:id="1146317316">
          <w:marLeft w:val="0"/>
          <w:marRight w:val="0"/>
          <w:marTop w:val="0"/>
          <w:marBottom w:val="0"/>
          <w:divBdr>
            <w:top w:val="none" w:sz="0" w:space="0" w:color="auto"/>
            <w:left w:val="none" w:sz="0" w:space="0" w:color="auto"/>
            <w:bottom w:val="none" w:sz="0" w:space="0" w:color="auto"/>
            <w:right w:val="none" w:sz="0" w:space="0" w:color="auto"/>
          </w:divBdr>
        </w:div>
        <w:div w:id="1052458340">
          <w:marLeft w:val="0"/>
          <w:marRight w:val="0"/>
          <w:marTop w:val="0"/>
          <w:marBottom w:val="0"/>
          <w:divBdr>
            <w:top w:val="none" w:sz="0" w:space="0" w:color="auto"/>
            <w:left w:val="none" w:sz="0" w:space="0" w:color="auto"/>
            <w:bottom w:val="none" w:sz="0" w:space="0" w:color="auto"/>
            <w:right w:val="none" w:sz="0" w:space="0" w:color="auto"/>
          </w:divBdr>
        </w:div>
        <w:div w:id="779958012">
          <w:marLeft w:val="0"/>
          <w:marRight w:val="0"/>
          <w:marTop w:val="0"/>
          <w:marBottom w:val="0"/>
          <w:divBdr>
            <w:top w:val="none" w:sz="0" w:space="0" w:color="auto"/>
            <w:left w:val="none" w:sz="0" w:space="0" w:color="auto"/>
            <w:bottom w:val="none" w:sz="0" w:space="0" w:color="auto"/>
            <w:right w:val="none" w:sz="0" w:space="0" w:color="auto"/>
          </w:divBdr>
        </w:div>
        <w:div w:id="189534586">
          <w:marLeft w:val="0"/>
          <w:marRight w:val="0"/>
          <w:marTop w:val="0"/>
          <w:marBottom w:val="0"/>
          <w:divBdr>
            <w:top w:val="none" w:sz="0" w:space="0" w:color="auto"/>
            <w:left w:val="none" w:sz="0" w:space="0" w:color="auto"/>
            <w:bottom w:val="none" w:sz="0" w:space="0" w:color="auto"/>
            <w:right w:val="none" w:sz="0" w:space="0" w:color="auto"/>
          </w:divBdr>
        </w:div>
        <w:div w:id="1891768679">
          <w:marLeft w:val="0"/>
          <w:marRight w:val="0"/>
          <w:marTop w:val="0"/>
          <w:marBottom w:val="0"/>
          <w:divBdr>
            <w:top w:val="none" w:sz="0" w:space="0" w:color="auto"/>
            <w:left w:val="none" w:sz="0" w:space="0" w:color="auto"/>
            <w:bottom w:val="none" w:sz="0" w:space="0" w:color="auto"/>
            <w:right w:val="none" w:sz="0" w:space="0" w:color="auto"/>
          </w:divBdr>
        </w:div>
        <w:div w:id="221719073">
          <w:marLeft w:val="0"/>
          <w:marRight w:val="0"/>
          <w:marTop w:val="0"/>
          <w:marBottom w:val="0"/>
          <w:divBdr>
            <w:top w:val="none" w:sz="0" w:space="0" w:color="auto"/>
            <w:left w:val="none" w:sz="0" w:space="0" w:color="auto"/>
            <w:bottom w:val="none" w:sz="0" w:space="0" w:color="auto"/>
            <w:right w:val="none" w:sz="0" w:space="0" w:color="auto"/>
          </w:divBdr>
        </w:div>
        <w:div w:id="1232548260">
          <w:marLeft w:val="0"/>
          <w:marRight w:val="0"/>
          <w:marTop w:val="0"/>
          <w:marBottom w:val="0"/>
          <w:divBdr>
            <w:top w:val="none" w:sz="0" w:space="0" w:color="auto"/>
            <w:left w:val="none" w:sz="0" w:space="0" w:color="auto"/>
            <w:bottom w:val="none" w:sz="0" w:space="0" w:color="auto"/>
            <w:right w:val="none" w:sz="0" w:space="0" w:color="auto"/>
          </w:divBdr>
        </w:div>
        <w:div w:id="1683169451">
          <w:marLeft w:val="0"/>
          <w:marRight w:val="0"/>
          <w:marTop w:val="0"/>
          <w:marBottom w:val="0"/>
          <w:divBdr>
            <w:top w:val="none" w:sz="0" w:space="0" w:color="auto"/>
            <w:left w:val="none" w:sz="0" w:space="0" w:color="auto"/>
            <w:bottom w:val="none" w:sz="0" w:space="0" w:color="auto"/>
            <w:right w:val="none" w:sz="0" w:space="0" w:color="auto"/>
          </w:divBdr>
        </w:div>
        <w:div w:id="1661884495">
          <w:marLeft w:val="0"/>
          <w:marRight w:val="0"/>
          <w:marTop w:val="0"/>
          <w:marBottom w:val="0"/>
          <w:divBdr>
            <w:top w:val="none" w:sz="0" w:space="0" w:color="auto"/>
            <w:left w:val="none" w:sz="0" w:space="0" w:color="auto"/>
            <w:bottom w:val="none" w:sz="0" w:space="0" w:color="auto"/>
            <w:right w:val="none" w:sz="0" w:space="0" w:color="auto"/>
          </w:divBdr>
        </w:div>
        <w:div w:id="2110008624">
          <w:marLeft w:val="0"/>
          <w:marRight w:val="0"/>
          <w:marTop w:val="0"/>
          <w:marBottom w:val="0"/>
          <w:divBdr>
            <w:top w:val="none" w:sz="0" w:space="0" w:color="auto"/>
            <w:left w:val="none" w:sz="0" w:space="0" w:color="auto"/>
            <w:bottom w:val="none" w:sz="0" w:space="0" w:color="auto"/>
            <w:right w:val="none" w:sz="0" w:space="0" w:color="auto"/>
          </w:divBdr>
        </w:div>
        <w:div w:id="652416082">
          <w:marLeft w:val="0"/>
          <w:marRight w:val="0"/>
          <w:marTop w:val="0"/>
          <w:marBottom w:val="0"/>
          <w:divBdr>
            <w:top w:val="none" w:sz="0" w:space="0" w:color="auto"/>
            <w:left w:val="none" w:sz="0" w:space="0" w:color="auto"/>
            <w:bottom w:val="none" w:sz="0" w:space="0" w:color="auto"/>
            <w:right w:val="none" w:sz="0" w:space="0" w:color="auto"/>
          </w:divBdr>
        </w:div>
        <w:div w:id="338120558">
          <w:marLeft w:val="0"/>
          <w:marRight w:val="0"/>
          <w:marTop w:val="0"/>
          <w:marBottom w:val="0"/>
          <w:divBdr>
            <w:top w:val="none" w:sz="0" w:space="0" w:color="auto"/>
            <w:left w:val="none" w:sz="0" w:space="0" w:color="auto"/>
            <w:bottom w:val="none" w:sz="0" w:space="0" w:color="auto"/>
            <w:right w:val="none" w:sz="0" w:space="0" w:color="auto"/>
          </w:divBdr>
        </w:div>
        <w:div w:id="1013074858">
          <w:marLeft w:val="0"/>
          <w:marRight w:val="0"/>
          <w:marTop w:val="0"/>
          <w:marBottom w:val="0"/>
          <w:divBdr>
            <w:top w:val="none" w:sz="0" w:space="0" w:color="auto"/>
            <w:left w:val="none" w:sz="0" w:space="0" w:color="auto"/>
            <w:bottom w:val="none" w:sz="0" w:space="0" w:color="auto"/>
            <w:right w:val="none" w:sz="0" w:space="0" w:color="auto"/>
          </w:divBdr>
        </w:div>
        <w:div w:id="1551113628">
          <w:marLeft w:val="0"/>
          <w:marRight w:val="0"/>
          <w:marTop w:val="0"/>
          <w:marBottom w:val="0"/>
          <w:divBdr>
            <w:top w:val="none" w:sz="0" w:space="0" w:color="auto"/>
            <w:left w:val="none" w:sz="0" w:space="0" w:color="auto"/>
            <w:bottom w:val="none" w:sz="0" w:space="0" w:color="auto"/>
            <w:right w:val="none" w:sz="0" w:space="0" w:color="auto"/>
          </w:divBdr>
        </w:div>
        <w:div w:id="1825731351">
          <w:marLeft w:val="0"/>
          <w:marRight w:val="0"/>
          <w:marTop w:val="0"/>
          <w:marBottom w:val="0"/>
          <w:divBdr>
            <w:top w:val="none" w:sz="0" w:space="0" w:color="auto"/>
            <w:left w:val="none" w:sz="0" w:space="0" w:color="auto"/>
            <w:bottom w:val="none" w:sz="0" w:space="0" w:color="auto"/>
            <w:right w:val="none" w:sz="0" w:space="0" w:color="auto"/>
          </w:divBdr>
        </w:div>
        <w:div w:id="1975787230">
          <w:marLeft w:val="0"/>
          <w:marRight w:val="0"/>
          <w:marTop w:val="0"/>
          <w:marBottom w:val="0"/>
          <w:divBdr>
            <w:top w:val="none" w:sz="0" w:space="0" w:color="auto"/>
            <w:left w:val="none" w:sz="0" w:space="0" w:color="auto"/>
            <w:bottom w:val="none" w:sz="0" w:space="0" w:color="auto"/>
            <w:right w:val="none" w:sz="0" w:space="0" w:color="auto"/>
          </w:divBdr>
        </w:div>
        <w:div w:id="1176309615">
          <w:marLeft w:val="0"/>
          <w:marRight w:val="0"/>
          <w:marTop w:val="0"/>
          <w:marBottom w:val="0"/>
          <w:divBdr>
            <w:top w:val="none" w:sz="0" w:space="0" w:color="auto"/>
            <w:left w:val="none" w:sz="0" w:space="0" w:color="auto"/>
            <w:bottom w:val="none" w:sz="0" w:space="0" w:color="auto"/>
            <w:right w:val="none" w:sz="0" w:space="0" w:color="auto"/>
          </w:divBdr>
        </w:div>
        <w:div w:id="550731108">
          <w:marLeft w:val="0"/>
          <w:marRight w:val="0"/>
          <w:marTop w:val="0"/>
          <w:marBottom w:val="0"/>
          <w:divBdr>
            <w:top w:val="none" w:sz="0" w:space="0" w:color="auto"/>
            <w:left w:val="none" w:sz="0" w:space="0" w:color="auto"/>
            <w:bottom w:val="none" w:sz="0" w:space="0" w:color="auto"/>
            <w:right w:val="none" w:sz="0" w:space="0" w:color="auto"/>
          </w:divBdr>
        </w:div>
        <w:div w:id="614213944">
          <w:marLeft w:val="0"/>
          <w:marRight w:val="0"/>
          <w:marTop w:val="0"/>
          <w:marBottom w:val="0"/>
          <w:divBdr>
            <w:top w:val="none" w:sz="0" w:space="0" w:color="auto"/>
            <w:left w:val="none" w:sz="0" w:space="0" w:color="auto"/>
            <w:bottom w:val="none" w:sz="0" w:space="0" w:color="auto"/>
            <w:right w:val="none" w:sz="0" w:space="0" w:color="auto"/>
          </w:divBdr>
        </w:div>
        <w:div w:id="1272128690">
          <w:marLeft w:val="0"/>
          <w:marRight w:val="0"/>
          <w:marTop w:val="0"/>
          <w:marBottom w:val="0"/>
          <w:divBdr>
            <w:top w:val="none" w:sz="0" w:space="0" w:color="auto"/>
            <w:left w:val="none" w:sz="0" w:space="0" w:color="auto"/>
            <w:bottom w:val="none" w:sz="0" w:space="0" w:color="auto"/>
            <w:right w:val="none" w:sz="0" w:space="0" w:color="auto"/>
          </w:divBdr>
        </w:div>
        <w:div w:id="1390113808">
          <w:marLeft w:val="0"/>
          <w:marRight w:val="0"/>
          <w:marTop w:val="0"/>
          <w:marBottom w:val="0"/>
          <w:divBdr>
            <w:top w:val="none" w:sz="0" w:space="0" w:color="auto"/>
            <w:left w:val="none" w:sz="0" w:space="0" w:color="auto"/>
            <w:bottom w:val="none" w:sz="0" w:space="0" w:color="auto"/>
            <w:right w:val="none" w:sz="0" w:space="0" w:color="auto"/>
          </w:divBdr>
        </w:div>
        <w:div w:id="1120614094">
          <w:marLeft w:val="0"/>
          <w:marRight w:val="0"/>
          <w:marTop w:val="0"/>
          <w:marBottom w:val="0"/>
          <w:divBdr>
            <w:top w:val="none" w:sz="0" w:space="0" w:color="auto"/>
            <w:left w:val="none" w:sz="0" w:space="0" w:color="auto"/>
            <w:bottom w:val="none" w:sz="0" w:space="0" w:color="auto"/>
            <w:right w:val="none" w:sz="0" w:space="0" w:color="auto"/>
          </w:divBdr>
        </w:div>
        <w:div w:id="228614130">
          <w:marLeft w:val="0"/>
          <w:marRight w:val="0"/>
          <w:marTop w:val="0"/>
          <w:marBottom w:val="0"/>
          <w:divBdr>
            <w:top w:val="none" w:sz="0" w:space="0" w:color="auto"/>
            <w:left w:val="none" w:sz="0" w:space="0" w:color="auto"/>
            <w:bottom w:val="none" w:sz="0" w:space="0" w:color="auto"/>
            <w:right w:val="none" w:sz="0" w:space="0" w:color="auto"/>
          </w:divBdr>
        </w:div>
        <w:div w:id="2047681024">
          <w:marLeft w:val="0"/>
          <w:marRight w:val="0"/>
          <w:marTop w:val="0"/>
          <w:marBottom w:val="0"/>
          <w:divBdr>
            <w:top w:val="none" w:sz="0" w:space="0" w:color="auto"/>
            <w:left w:val="none" w:sz="0" w:space="0" w:color="auto"/>
            <w:bottom w:val="none" w:sz="0" w:space="0" w:color="auto"/>
            <w:right w:val="none" w:sz="0" w:space="0" w:color="auto"/>
          </w:divBdr>
        </w:div>
        <w:div w:id="1655602826">
          <w:marLeft w:val="0"/>
          <w:marRight w:val="0"/>
          <w:marTop w:val="0"/>
          <w:marBottom w:val="0"/>
          <w:divBdr>
            <w:top w:val="none" w:sz="0" w:space="0" w:color="auto"/>
            <w:left w:val="none" w:sz="0" w:space="0" w:color="auto"/>
            <w:bottom w:val="none" w:sz="0" w:space="0" w:color="auto"/>
            <w:right w:val="none" w:sz="0" w:space="0" w:color="auto"/>
          </w:divBdr>
        </w:div>
        <w:div w:id="593782350">
          <w:marLeft w:val="0"/>
          <w:marRight w:val="0"/>
          <w:marTop w:val="0"/>
          <w:marBottom w:val="0"/>
          <w:divBdr>
            <w:top w:val="none" w:sz="0" w:space="0" w:color="auto"/>
            <w:left w:val="none" w:sz="0" w:space="0" w:color="auto"/>
            <w:bottom w:val="none" w:sz="0" w:space="0" w:color="auto"/>
            <w:right w:val="none" w:sz="0" w:space="0" w:color="auto"/>
          </w:divBdr>
        </w:div>
        <w:div w:id="1958373361">
          <w:marLeft w:val="0"/>
          <w:marRight w:val="0"/>
          <w:marTop w:val="0"/>
          <w:marBottom w:val="0"/>
          <w:divBdr>
            <w:top w:val="none" w:sz="0" w:space="0" w:color="auto"/>
            <w:left w:val="none" w:sz="0" w:space="0" w:color="auto"/>
            <w:bottom w:val="none" w:sz="0" w:space="0" w:color="auto"/>
            <w:right w:val="none" w:sz="0" w:space="0" w:color="auto"/>
          </w:divBdr>
        </w:div>
        <w:div w:id="563759506">
          <w:marLeft w:val="0"/>
          <w:marRight w:val="0"/>
          <w:marTop w:val="0"/>
          <w:marBottom w:val="0"/>
          <w:divBdr>
            <w:top w:val="none" w:sz="0" w:space="0" w:color="auto"/>
            <w:left w:val="none" w:sz="0" w:space="0" w:color="auto"/>
            <w:bottom w:val="none" w:sz="0" w:space="0" w:color="auto"/>
            <w:right w:val="none" w:sz="0" w:space="0" w:color="auto"/>
          </w:divBdr>
        </w:div>
        <w:div w:id="334841747">
          <w:marLeft w:val="0"/>
          <w:marRight w:val="0"/>
          <w:marTop w:val="0"/>
          <w:marBottom w:val="0"/>
          <w:divBdr>
            <w:top w:val="none" w:sz="0" w:space="0" w:color="auto"/>
            <w:left w:val="none" w:sz="0" w:space="0" w:color="auto"/>
            <w:bottom w:val="none" w:sz="0" w:space="0" w:color="auto"/>
            <w:right w:val="none" w:sz="0" w:space="0" w:color="auto"/>
          </w:divBdr>
        </w:div>
        <w:div w:id="1612474675">
          <w:marLeft w:val="0"/>
          <w:marRight w:val="0"/>
          <w:marTop w:val="0"/>
          <w:marBottom w:val="0"/>
          <w:divBdr>
            <w:top w:val="none" w:sz="0" w:space="0" w:color="auto"/>
            <w:left w:val="none" w:sz="0" w:space="0" w:color="auto"/>
            <w:bottom w:val="none" w:sz="0" w:space="0" w:color="auto"/>
            <w:right w:val="none" w:sz="0" w:space="0" w:color="auto"/>
          </w:divBdr>
        </w:div>
        <w:div w:id="1632324877">
          <w:marLeft w:val="0"/>
          <w:marRight w:val="0"/>
          <w:marTop w:val="0"/>
          <w:marBottom w:val="0"/>
          <w:divBdr>
            <w:top w:val="none" w:sz="0" w:space="0" w:color="auto"/>
            <w:left w:val="none" w:sz="0" w:space="0" w:color="auto"/>
            <w:bottom w:val="none" w:sz="0" w:space="0" w:color="auto"/>
            <w:right w:val="none" w:sz="0" w:space="0" w:color="auto"/>
          </w:divBdr>
        </w:div>
        <w:div w:id="381641751">
          <w:marLeft w:val="0"/>
          <w:marRight w:val="0"/>
          <w:marTop w:val="0"/>
          <w:marBottom w:val="0"/>
          <w:divBdr>
            <w:top w:val="none" w:sz="0" w:space="0" w:color="auto"/>
            <w:left w:val="none" w:sz="0" w:space="0" w:color="auto"/>
            <w:bottom w:val="none" w:sz="0" w:space="0" w:color="auto"/>
            <w:right w:val="none" w:sz="0" w:space="0" w:color="auto"/>
          </w:divBdr>
        </w:div>
        <w:div w:id="1990673449">
          <w:marLeft w:val="0"/>
          <w:marRight w:val="0"/>
          <w:marTop w:val="0"/>
          <w:marBottom w:val="0"/>
          <w:divBdr>
            <w:top w:val="none" w:sz="0" w:space="0" w:color="auto"/>
            <w:left w:val="none" w:sz="0" w:space="0" w:color="auto"/>
            <w:bottom w:val="none" w:sz="0" w:space="0" w:color="auto"/>
            <w:right w:val="none" w:sz="0" w:space="0" w:color="auto"/>
          </w:divBdr>
        </w:div>
        <w:div w:id="2006393702">
          <w:marLeft w:val="0"/>
          <w:marRight w:val="0"/>
          <w:marTop w:val="0"/>
          <w:marBottom w:val="0"/>
          <w:divBdr>
            <w:top w:val="none" w:sz="0" w:space="0" w:color="auto"/>
            <w:left w:val="none" w:sz="0" w:space="0" w:color="auto"/>
            <w:bottom w:val="none" w:sz="0" w:space="0" w:color="auto"/>
            <w:right w:val="none" w:sz="0" w:space="0" w:color="auto"/>
          </w:divBdr>
        </w:div>
        <w:div w:id="620455775">
          <w:marLeft w:val="0"/>
          <w:marRight w:val="0"/>
          <w:marTop w:val="0"/>
          <w:marBottom w:val="0"/>
          <w:divBdr>
            <w:top w:val="none" w:sz="0" w:space="0" w:color="auto"/>
            <w:left w:val="none" w:sz="0" w:space="0" w:color="auto"/>
            <w:bottom w:val="none" w:sz="0" w:space="0" w:color="auto"/>
            <w:right w:val="none" w:sz="0" w:space="0" w:color="auto"/>
          </w:divBdr>
        </w:div>
        <w:div w:id="1487240480">
          <w:marLeft w:val="0"/>
          <w:marRight w:val="0"/>
          <w:marTop w:val="0"/>
          <w:marBottom w:val="0"/>
          <w:divBdr>
            <w:top w:val="none" w:sz="0" w:space="0" w:color="auto"/>
            <w:left w:val="none" w:sz="0" w:space="0" w:color="auto"/>
            <w:bottom w:val="none" w:sz="0" w:space="0" w:color="auto"/>
            <w:right w:val="none" w:sz="0" w:space="0" w:color="auto"/>
          </w:divBdr>
        </w:div>
        <w:div w:id="1752240576">
          <w:marLeft w:val="0"/>
          <w:marRight w:val="0"/>
          <w:marTop w:val="0"/>
          <w:marBottom w:val="0"/>
          <w:divBdr>
            <w:top w:val="none" w:sz="0" w:space="0" w:color="auto"/>
            <w:left w:val="none" w:sz="0" w:space="0" w:color="auto"/>
            <w:bottom w:val="none" w:sz="0" w:space="0" w:color="auto"/>
            <w:right w:val="none" w:sz="0" w:space="0" w:color="auto"/>
          </w:divBdr>
        </w:div>
        <w:div w:id="192427585">
          <w:marLeft w:val="0"/>
          <w:marRight w:val="0"/>
          <w:marTop w:val="0"/>
          <w:marBottom w:val="0"/>
          <w:divBdr>
            <w:top w:val="none" w:sz="0" w:space="0" w:color="auto"/>
            <w:left w:val="none" w:sz="0" w:space="0" w:color="auto"/>
            <w:bottom w:val="none" w:sz="0" w:space="0" w:color="auto"/>
            <w:right w:val="none" w:sz="0" w:space="0" w:color="auto"/>
          </w:divBdr>
        </w:div>
        <w:div w:id="1791246563">
          <w:marLeft w:val="0"/>
          <w:marRight w:val="0"/>
          <w:marTop w:val="0"/>
          <w:marBottom w:val="0"/>
          <w:divBdr>
            <w:top w:val="none" w:sz="0" w:space="0" w:color="auto"/>
            <w:left w:val="none" w:sz="0" w:space="0" w:color="auto"/>
            <w:bottom w:val="none" w:sz="0" w:space="0" w:color="auto"/>
            <w:right w:val="none" w:sz="0" w:space="0" w:color="auto"/>
          </w:divBdr>
        </w:div>
        <w:div w:id="1461996329">
          <w:marLeft w:val="0"/>
          <w:marRight w:val="0"/>
          <w:marTop w:val="0"/>
          <w:marBottom w:val="0"/>
          <w:divBdr>
            <w:top w:val="none" w:sz="0" w:space="0" w:color="auto"/>
            <w:left w:val="none" w:sz="0" w:space="0" w:color="auto"/>
            <w:bottom w:val="none" w:sz="0" w:space="0" w:color="auto"/>
            <w:right w:val="none" w:sz="0" w:space="0" w:color="auto"/>
          </w:divBdr>
        </w:div>
        <w:div w:id="294919813">
          <w:marLeft w:val="0"/>
          <w:marRight w:val="0"/>
          <w:marTop w:val="0"/>
          <w:marBottom w:val="0"/>
          <w:divBdr>
            <w:top w:val="none" w:sz="0" w:space="0" w:color="auto"/>
            <w:left w:val="none" w:sz="0" w:space="0" w:color="auto"/>
            <w:bottom w:val="none" w:sz="0" w:space="0" w:color="auto"/>
            <w:right w:val="none" w:sz="0" w:space="0" w:color="auto"/>
          </w:divBdr>
        </w:div>
        <w:div w:id="1890189461">
          <w:marLeft w:val="0"/>
          <w:marRight w:val="0"/>
          <w:marTop w:val="0"/>
          <w:marBottom w:val="0"/>
          <w:divBdr>
            <w:top w:val="none" w:sz="0" w:space="0" w:color="auto"/>
            <w:left w:val="none" w:sz="0" w:space="0" w:color="auto"/>
            <w:bottom w:val="none" w:sz="0" w:space="0" w:color="auto"/>
            <w:right w:val="none" w:sz="0" w:space="0" w:color="auto"/>
          </w:divBdr>
        </w:div>
        <w:div w:id="1796483323">
          <w:marLeft w:val="0"/>
          <w:marRight w:val="0"/>
          <w:marTop w:val="0"/>
          <w:marBottom w:val="0"/>
          <w:divBdr>
            <w:top w:val="none" w:sz="0" w:space="0" w:color="auto"/>
            <w:left w:val="none" w:sz="0" w:space="0" w:color="auto"/>
            <w:bottom w:val="none" w:sz="0" w:space="0" w:color="auto"/>
            <w:right w:val="none" w:sz="0" w:space="0" w:color="auto"/>
          </w:divBdr>
        </w:div>
        <w:div w:id="1247224522">
          <w:marLeft w:val="0"/>
          <w:marRight w:val="0"/>
          <w:marTop w:val="0"/>
          <w:marBottom w:val="0"/>
          <w:divBdr>
            <w:top w:val="none" w:sz="0" w:space="0" w:color="auto"/>
            <w:left w:val="none" w:sz="0" w:space="0" w:color="auto"/>
            <w:bottom w:val="none" w:sz="0" w:space="0" w:color="auto"/>
            <w:right w:val="none" w:sz="0" w:space="0" w:color="auto"/>
          </w:divBdr>
        </w:div>
        <w:div w:id="1107238851">
          <w:marLeft w:val="0"/>
          <w:marRight w:val="0"/>
          <w:marTop w:val="0"/>
          <w:marBottom w:val="0"/>
          <w:divBdr>
            <w:top w:val="none" w:sz="0" w:space="0" w:color="auto"/>
            <w:left w:val="none" w:sz="0" w:space="0" w:color="auto"/>
            <w:bottom w:val="none" w:sz="0" w:space="0" w:color="auto"/>
            <w:right w:val="none" w:sz="0" w:space="0" w:color="auto"/>
          </w:divBdr>
        </w:div>
        <w:div w:id="144669511">
          <w:marLeft w:val="0"/>
          <w:marRight w:val="0"/>
          <w:marTop w:val="0"/>
          <w:marBottom w:val="0"/>
          <w:divBdr>
            <w:top w:val="none" w:sz="0" w:space="0" w:color="auto"/>
            <w:left w:val="none" w:sz="0" w:space="0" w:color="auto"/>
            <w:bottom w:val="none" w:sz="0" w:space="0" w:color="auto"/>
            <w:right w:val="none" w:sz="0" w:space="0" w:color="auto"/>
          </w:divBdr>
        </w:div>
        <w:div w:id="38480714">
          <w:marLeft w:val="0"/>
          <w:marRight w:val="0"/>
          <w:marTop w:val="0"/>
          <w:marBottom w:val="0"/>
          <w:divBdr>
            <w:top w:val="none" w:sz="0" w:space="0" w:color="auto"/>
            <w:left w:val="none" w:sz="0" w:space="0" w:color="auto"/>
            <w:bottom w:val="none" w:sz="0" w:space="0" w:color="auto"/>
            <w:right w:val="none" w:sz="0" w:space="0" w:color="auto"/>
          </w:divBdr>
        </w:div>
        <w:div w:id="1456409481">
          <w:marLeft w:val="0"/>
          <w:marRight w:val="0"/>
          <w:marTop w:val="0"/>
          <w:marBottom w:val="0"/>
          <w:divBdr>
            <w:top w:val="none" w:sz="0" w:space="0" w:color="auto"/>
            <w:left w:val="none" w:sz="0" w:space="0" w:color="auto"/>
            <w:bottom w:val="none" w:sz="0" w:space="0" w:color="auto"/>
            <w:right w:val="none" w:sz="0" w:space="0" w:color="auto"/>
          </w:divBdr>
        </w:div>
        <w:div w:id="16127305">
          <w:marLeft w:val="0"/>
          <w:marRight w:val="0"/>
          <w:marTop w:val="0"/>
          <w:marBottom w:val="0"/>
          <w:divBdr>
            <w:top w:val="none" w:sz="0" w:space="0" w:color="auto"/>
            <w:left w:val="none" w:sz="0" w:space="0" w:color="auto"/>
            <w:bottom w:val="none" w:sz="0" w:space="0" w:color="auto"/>
            <w:right w:val="none" w:sz="0" w:space="0" w:color="auto"/>
          </w:divBdr>
        </w:div>
        <w:div w:id="513961632">
          <w:marLeft w:val="0"/>
          <w:marRight w:val="0"/>
          <w:marTop w:val="0"/>
          <w:marBottom w:val="0"/>
          <w:divBdr>
            <w:top w:val="none" w:sz="0" w:space="0" w:color="auto"/>
            <w:left w:val="none" w:sz="0" w:space="0" w:color="auto"/>
            <w:bottom w:val="none" w:sz="0" w:space="0" w:color="auto"/>
            <w:right w:val="none" w:sz="0" w:space="0" w:color="auto"/>
          </w:divBdr>
        </w:div>
        <w:div w:id="359279103">
          <w:marLeft w:val="0"/>
          <w:marRight w:val="0"/>
          <w:marTop w:val="0"/>
          <w:marBottom w:val="0"/>
          <w:divBdr>
            <w:top w:val="none" w:sz="0" w:space="0" w:color="auto"/>
            <w:left w:val="none" w:sz="0" w:space="0" w:color="auto"/>
            <w:bottom w:val="none" w:sz="0" w:space="0" w:color="auto"/>
            <w:right w:val="none" w:sz="0" w:space="0" w:color="auto"/>
          </w:divBdr>
        </w:div>
        <w:div w:id="967323035">
          <w:marLeft w:val="0"/>
          <w:marRight w:val="0"/>
          <w:marTop w:val="0"/>
          <w:marBottom w:val="0"/>
          <w:divBdr>
            <w:top w:val="none" w:sz="0" w:space="0" w:color="auto"/>
            <w:left w:val="none" w:sz="0" w:space="0" w:color="auto"/>
            <w:bottom w:val="none" w:sz="0" w:space="0" w:color="auto"/>
            <w:right w:val="none" w:sz="0" w:space="0" w:color="auto"/>
          </w:divBdr>
        </w:div>
        <w:div w:id="647978810">
          <w:marLeft w:val="0"/>
          <w:marRight w:val="0"/>
          <w:marTop w:val="0"/>
          <w:marBottom w:val="0"/>
          <w:divBdr>
            <w:top w:val="none" w:sz="0" w:space="0" w:color="auto"/>
            <w:left w:val="none" w:sz="0" w:space="0" w:color="auto"/>
            <w:bottom w:val="none" w:sz="0" w:space="0" w:color="auto"/>
            <w:right w:val="none" w:sz="0" w:space="0" w:color="auto"/>
          </w:divBdr>
        </w:div>
        <w:div w:id="1415054120">
          <w:marLeft w:val="0"/>
          <w:marRight w:val="0"/>
          <w:marTop w:val="0"/>
          <w:marBottom w:val="0"/>
          <w:divBdr>
            <w:top w:val="none" w:sz="0" w:space="0" w:color="auto"/>
            <w:left w:val="none" w:sz="0" w:space="0" w:color="auto"/>
            <w:bottom w:val="none" w:sz="0" w:space="0" w:color="auto"/>
            <w:right w:val="none" w:sz="0" w:space="0" w:color="auto"/>
          </w:divBdr>
        </w:div>
        <w:div w:id="323706571">
          <w:marLeft w:val="0"/>
          <w:marRight w:val="0"/>
          <w:marTop w:val="0"/>
          <w:marBottom w:val="0"/>
          <w:divBdr>
            <w:top w:val="none" w:sz="0" w:space="0" w:color="auto"/>
            <w:left w:val="none" w:sz="0" w:space="0" w:color="auto"/>
            <w:bottom w:val="none" w:sz="0" w:space="0" w:color="auto"/>
            <w:right w:val="none" w:sz="0" w:space="0" w:color="auto"/>
          </w:divBdr>
        </w:div>
      </w:divsChild>
    </w:div>
    <w:div w:id="840312746">
      <w:bodyDiv w:val="1"/>
      <w:marLeft w:val="0"/>
      <w:marRight w:val="0"/>
      <w:marTop w:val="0"/>
      <w:marBottom w:val="0"/>
      <w:divBdr>
        <w:top w:val="none" w:sz="0" w:space="0" w:color="auto"/>
        <w:left w:val="none" w:sz="0" w:space="0" w:color="auto"/>
        <w:bottom w:val="none" w:sz="0" w:space="0" w:color="auto"/>
        <w:right w:val="none" w:sz="0" w:space="0" w:color="auto"/>
      </w:divBdr>
    </w:div>
    <w:div w:id="850876792">
      <w:bodyDiv w:val="1"/>
      <w:marLeft w:val="0"/>
      <w:marRight w:val="0"/>
      <w:marTop w:val="0"/>
      <w:marBottom w:val="0"/>
      <w:divBdr>
        <w:top w:val="none" w:sz="0" w:space="0" w:color="auto"/>
        <w:left w:val="none" w:sz="0" w:space="0" w:color="auto"/>
        <w:bottom w:val="none" w:sz="0" w:space="0" w:color="auto"/>
        <w:right w:val="none" w:sz="0" w:space="0" w:color="auto"/>
      </w:divBdr>
    </w:div>
    <w:div w:id="852109338">
      <w:bodyDiv w:val="1"/>
      <w:marLeft w:val="0"/>
      <w:marRight w:val="0"/>
      <w:marTop w:val="0"/>
      <w:marBottom w:val="0"/>
      <w:divBdr>
        <w:top w:val="none" w:sz="0" w:space="0" w:color="auto"/>
        <w:left w:val="none" w:sz="0" w:space="0" w:color="auto"/>
        <w:bottom w:val="none" w:sz="0" w:space="0" w:color="auto"/>
        <w:right w:val="none" w:sz="0" w:space="0" w:color="auto"/>
      </w:divBdr>
    </w:div>
    <w:div w:id="917399523">
      <w:bodyDiv w:val="1"/>
      <w:marLeft w:val="0"/>
      <w:marRight w:val="0"/>
      <w:marTop w:val="0"/>
      <w:marBottom w:val="0"/>
      <w:divBdr>
        <w:top w:val="none" w:sz="0" w:space="0" w:color="auto"/>
        <w:left w:val="none" w:sz="0" w:space="0" w:color="auto"/>
        <w:bottom w:val="none" w:sz="0" w:space="0" w:color="auto"/>
        <w:right w:val="none" w:sz="0" w:space="0" w:color="auto"/>
      </w:divBdr>
    </w:div>
    <w:div w:id="919027887">
      <w:bodyDiv w:val="1"/>
      <w:marLeft w:val="0"/>
      <w:marRight w:val="0"/>
      <w:marTop w:val="0"/>
      <w:marBottom w:val="0"/>
      <w:divBdr>
        <w:top w:val="none" w:sz="0" w:space="0" w:color="auto"/>
        <w:left w:val="none" w:sz="0" w:space="0" w:color="auto"/>
        <w:bottom w:val="none" w:sz="0" w:space="0" w:color="auto"/>
        <w:right w:val="none" w:sz="0" w:space="0" w:color="auto"/>
      </w:divBdr>
    </w:div>
    <w:div w:id="1066729805">
      <w:bodyDiv w:val="1"/>
      <w:marLeft w:val="0"/>
      <w:marRight w:val="0"/>
      <w:marTop w:val="0"/>
      <w:marBottom w:val="0"/>
      <w:divBdr>
        <w:top w:val="none" w:sz="0" w:space="0" w:color="auto"/>
        <w:left w:val="none" w:sz="0" w:space="0" w:color="auto"/>
        <w:bottom w:val="none" w:sz="0" w:space="0" w:color="auto"/>
        <w:right w:val="none" w:sz="0" w:space="0" w:color="auto"/>
      </w:divBdr>
    </w:div>
    <w:div w:id="1159232777">
      <w:bodyDiv w:val="1"/>
      <w:marLeft w:val="0"/>
      <w:marRight w:val="0"/>
      <w:marTop w:val="0"/>
      <w:marBottom w:val="0"/>
      <w:divBdr>
        <w:top w:val="none" w:sz="0" w:space="0" w:color="auto"/>
        <w:left w:val="none" w:sz="0" w:space="0" w:color="auto"/>
        <w:bottom w:val="none" w:sz="0" w:space="0" w:color="auto"/>
        <w:right w:val="none" w:sz="0" w:space="0" w:color="auto"/>
      </w:divBdr>
    </w:div>
    <w:div w:id="1307858552">
      <w:bodyDiv w:val="1"/>
      <w:marLeft w:val="0"/>
      <w:marRight w:val="0"/>
      <w:marTop w:val="0"/>
      <w:marBottom w:val="0"/>
      <w:divBdr>
        <w:top w:val="none" w:sz="0" w:space="0" w:color="auto"/>
        <w:left w:val="none" w:sz="0" w:space="0" w:color="auto"/>
        <w:bottom w:val="none" w:sz="0" w:space="0" w:color="auto"/>
        <w:right w:val="none" w:sz="0" w:space="0" w:color="auto"/>
      </w:divBdr>
    </w:div>
    <w:div w:id="1327317117">
      <w:bodyDiv w:val="1"/>
      <w:marLeft w:val="0"/>
      <w:marRight w:val="0"/>
      <w:marTop w:val="0"/>
      <w:marBottom w:val="0"/>
      <w:divBdr>
        <w:top w:val="none" w:sz="0" w:space="0" w:color="auto"/>
        <w:left w:val="none" w:sz="0" w:space="0" w:color="auto"/>
        <w:bottom w:val="none" w:sz="0" w:space="0" w:color="auto"/>
        <w:right w:val="none" w:sz="0" w:space="0" w:color="auto"/>
      </w:divBdr>
    </w:div>
    <w:div w:id="1413892142">
      <w:bodyDiv w:val="1"/>
      <w:marLeft w:val="0"/>
      <w:marRight w:val="0"/>
      <w:marTop w:val="0"/>
      <w:marBottom w:val="0"/>
      <w:divBdr>
        <w:top w:val="none" w:sz="0" w:space="0" w:color="auto"/>
        <w:left w:val="none" w:sz="0" w:space="0" w:color="auto"/>
        <w:bottom w:val="none" w:sz="0" w:space="0" w:color="auto"/>
        <w:right w:val="none" w:sz="0" w:space="0" w:color="auto"/>
      </w:divBdr>
    </w:div>
    <w:div w:id="1498955989">
      <w:bodyDiv w:val="1"/>
      <w:marLeft w:val="0"/>
      <w:marRight w:val="0"/>
      <w:marTop w:val="0"/>
      <w:marBottom w:val="0"/>
      <w:divBdr>
        <w:top w:val="none" w:sz="0" w:space="0" w:color="auto"/>
        <w:left w:val="none" w:sz="0" w:space="0" w:color="auto"/>
        <w:bottom w:val="none" w:sz="0" w:space="0" w:color="auto"/>
        <w:right w:val="none" w:sz="0" w:space="0" w:color="auto"/>
      </w:divBdr>
    </w:div>
    <w:div w:id="1689334734">
      <w:bodyDiv w:val="1"/>
      <w:marLeft w:val="0"/>
      <w:marRight w:val="0"/>
      <w:marTop w:val="0"/>
      <w:marBottom w:val="0"/>
      <w:divBdr>
        <w:top w:val="none" w:sz="0" w:space="0" w:color="auto"/>
        <w:left w:val="none" w:sz="0" w:space="0" w:color="auto"/>
        <w:bottom w:val="none" w:sz="0" w:space="0" w:color="auto"/>
        <w:right w:val="none" w:sz="0" w:space="0" w:color="auto"/>
      </w:divBdr>
    </w:div>
    <w:div w:id="1702365266">
      <w:bodyDiv w:val="1"/>
      <w:marLeft w:val="0"/>
      <w:marRight w:val="0"/>
      <w:marTop w:val="0"/>
      <w:marBottom w:val="0"/>
      <w:divBdr>
        <w:top w:val="none" w:sz="0" w:space="0" w:color="auto"/>
        <w:left w:val="none" w:sz="0" w:space="0" w:color="auto"/>
        <w:bottom w:val="none" w:sz="0" w:space="0" w:color="auto"/>
        <w:right w:val="none" w:sz="0" w:space="0" w:color="auto"/>
      </w:divBdr>
    </w:div>
    <w:div w:id="1727145204">
      <w:bodyDiv w:val="1"/>
      <w:marLeft w:val="0"/>
      <w:marRight w:val="0"/>
      <w:marTop w:val="0"/>
      <w:marBottom w:val="0"/>
      <w:divBdr>
        <w:top w:val="none" w:sz="0" w:space="0" w:color="auto"/>
        <w:left w:val="none" w:sz="0" w:space="0" w:color="auto"/>
        <w:bottom w:val="none" w:sz="0" w:space="0" w:color="auto"/>
        <w:right w:val="none" w:sz="0" w:space="0" w:color="auto"/>
      </w:divBdr>
    </w:div>
    <w:div w:id="1762094727">
      <w:bodyDiv w:val="1"/>
      <w:marLeft w:val="0"/>
      <w:marRight w:val="0"/>
      <w:marTop w:val="0"/>
      <w:marBottom w:val="0"/>
      <w:divBdr>
        <w:top w:val="none" w:sz="0" w:space="0" w:color="auto"/>
        <w:left w:val="none" w:sz="0" w:space="0" w:color="auto"/>
        <w:bottom w:val="none" w:sz="0" w:space="0" w:color="auto"/>
        <w:right w:val="none" w:sz="0" w:space="0" w:color="auto"/>
      </w:divBdr>
      <w:divsChild>
        <w:div w:id="161311874">
          <w:marLeft w:val="0"/>
          <w:marRight w:val="0"/>
          <w:marTop w:val="0"/>
          <w:marBottom w:val="0"/>
          <w:divBdr>
            <w:top w:val="none" w:sz="0" w:space="0" w:color="auto"/>
            <w:left w:val="none" w:sz="0" w:space="0" w:color="auto"/>
            <w:bottom w:val="none" w:sz="0" w:space="0" w:color="auto"/>
            <w:right w:val="none" w:sz="0" w:space="0" w:color="auto"/>
          </w:divBdr>
        </w:div>
        <w:div w:id="1335377312">
          <w:marLeft w:val="0"/>
          <w:marRight w:val="0"/>
          <w:marTop w:val="0"/>
          <w:marBottom w:val="0"/>
          <w:divBdr>
            <w:top w:val="none" w:sz="0" w:space="0" w:color="auto"/>
            <w:left w:val="none" w:sz="0" w:space="0" w:color="auto"/>
            <w:bottom w:val="none" w:sz="0" w:space="0" w:color="auto"/>
            <w:right w:val="none" w:sz="0" w:space="0" w:color="auto"/>
          </w:divBdr>
        </w:div>
        <w:div w:id="1159996907">
          <w:marLeft w:val="0"/>
          <w:marRight w:val="0"/>
          <w:marTop w:val="0"/>
          <w:marBottom w:val="0"/>
          <w:divBdr>
            <w:top w:val="none" w:sz="0" w:space="0" w:color="auto"/>
            <w:left w:val="none" w:sz="0" w:space="0" w:color="auto"/>
            <w:bottom w:val="none" w:sz="0" w:space="0" w:color="auto"/>
            <w:right w:val="none" w:sz="0" w:space="0" w:color="auto"/>
          </w:divBdr>
        </w:div>
        <w:div w:id="714701290">
          <w:marLeft w:val="0"/>
          <w:marRight w:val="0"/>
          <w:marTop w:val="0"/>
          <w:marBottom w:val="0"/>
          <w:divBdr>
            <w:top w:val="none" w:sz="0" w:space="0" w:color="auto"/>
            <w:left w:val="none" w:sz="0" w:space="0" w:color="auto"/>
            <w:bottom w:val="none" w:sz="0" w:space="0" w:color="auto"/>
            <w:right w:val="none" w:sz="0" w:space="0" w:color="auto"/>
          </w:divBdr>
        </w:div>
        <w:div w:id="593786640">
          <w:marLeft w:val="0"/>
          <w:marRight w:val="0"/>
          <w:marTop w:val="0"/>
          <w:marBottom w:val="0"/>
          <w:divBdr>
            <w:top w:val="none" w:sz="0" w:space="0" w:color="auto"/>
            <w:left w:val="none" w:sz="0" w:space="0" w:color="auto"/>
            <w:bottom w:val="none" w:sz="0" w:space="0" w:color="auto"/>
            <w:right w:val="none" w:sz="0" w:space="0" w:color="auto"/>
          </w:divBdr>
        </w:div>
        <w:div w:id="997150349">
          <w:marLeft w:val="0"/>
          <w:marRight w:val="0"/>
          <w:marTop w:val="0"/>
          <w:marBottom w:val="0"/>
          <w:divBdr>
            <w:top w:val="none" w:sz="0" w:space="0" w:color="auto"/>
            <w:left w:val="none" w:sz="0" w:space="0" w:color="auto"/>
            <w:bottom w:val="none" w:sz="0" w:space="0" w:color="auto"/>
            <w:right w:val="none" w:sz="0" w:space="0" w:color="auto"/>
          </w:divBdr>
        </w:div>
        <w:div w:id="345405261">
          <w:marLeft w:val="0"/>
          <w:marRight w:val="0"/>
          <w:marTop w:val="0"/>
          <w:marBottom w:val="0"/>
          <w:divBdr>
            <w:top w:val="none" w:sz="0" w:space="0" w:color="auto"/>
            <w:left w:val="none" w:sz="0" w:space="0" w:color="auto"/>
            <w:bottom w:val="none" w:sz="0" w:space="0" w:color="auto"/>
            <w:right w:val="none" w:sz="0" w:space="0" w:color="auto"/>
          </w:divBdr>
        </w:div>
        <w:div w:id="1681588635">
          <w:marLeft w:val="0"/>
          <w:marRight w:val="0"/>
          <w:marTop w:val="0"/>
          <w:marBottom w:val="0"/>
          <w:divBdr>
            <w:top w:val="none" w:sz="0" w:space="0" w:color="auto"/>
            <w:left w:val="none" w:sz="0" w:space="0" w:color="auto"/>
            <w:bottom w:val="none" w:sz="0" w:space="0" w:color="auto"/>
            <w:right w:val="none" w:sz="0" w:space="0" w:color="auto"/>
          </w:divBdr>
        </w:div>
        <w:div w:id="478696650">
          <w:marLeft w:val="0"/>
          <w:marRight w:val="0"/>
          <w:marTop w:val="0"/>
          <w:marBottom w:val="0"/>
          <w:divBdr>
            <w:top w:val="none" w:sz="0" w:space="0" w:color="auto"/>
            <w:left w:val="none" w:sz="0" w:space="0" w:color="auto"/>
            <w:bottom w:val="none" w:sz="0" w:space="0" w:color="auto"/>
            <w:right w:val="none" w:sz="0" w:space="0" w:color="auto"/>
          </w:divBdr>
        </w:div>
        <w:div w:id="2074351823">
          <w:marLeft w:val="0"/>
          <w:marRight w:val="0"/>
          <w:marTop w:val="0"/>
          <w:marBottom w:val="0"/>
          <w:divBdr>
            <w:top w:val="none" w:sz="0" w:space="0" w:color="auto"/>
            <w:left w:val="none" w:sz="0" w:space="0" w:color="auto"/>
            <w:bottom w:val="none" w:sz="0" w:space="0" w:color="auto"/>
            <w:right w:val="none" w:sz="0" w:space="0" w:color="auto"/>
          </w:divBdr>
        </w:div>
        <w:div w:id="1480227385">
          <w:marLeft w:val="0"/>
          <w:marRight w:val="0"/>
          <w:marTop w:val="0"/>
          <w:marBottom w:val="0"/>
          <w:divBdr>
            <w:top w:val="none" w:sz="0" w:space="0" w:color="auto"/>
            <w:left w:val="none" w:sz="0" w:space="0" w:color="auto"/>
            <w:bottom w:val="none" w:sz="0" w:space="0" w:color="auto"/>
            <w:right w:val="none" w:sz="0" w:space="0" w:color="auto"/>
          </w:divBdr>
        </w:div>
        <w:div w:id="2031491856">
          <w:marLeft w:val="0"/>
          <w:marRight w:val="0"/>
          <w:marTop w:val="0"/>
          <w:marBottom w:val="0"/>
          <w:divBdr>
            <w:top w:val="none" w:sz="0" w:space="0" w:color="auto"/>
            <w:left w:val="none" w:sz="0" w:space="0" w:color="auto"/>
            <w:bottom w:val="none" w:sz="0" w:space="0" w:color="auto"/>
            <w:right w:val="none" w:sz="0" w:space="0" w:color="auto"/>
          </w:divBdr>
        </w:div>
        <w:div w:id="1461730633">
          <w:marLeft w:val="0"/>
          <w:marRight w:val="0"/>
          <w:marTop w:val="0"/>
          <w:marBottom w:val="0"/>
          <w:divBdr>
            <w:top w:val="none" w:sz="0" w:space="0" w:color="auto"/>
            <w:left w:val="none" w:sz="0" w:space="0" w:color="auto"/>
            <w:bottom w:val="none" w:sz="0" w:space="0" w:color="auto"/>
            <w:right w:val="none" w:sz="0" w:space="0" w:color="auto"/>
          </w:divBdr>
        </w:div>
        <w:div w:id="596058831">
          <w:marLeft w:val="0"/>
          <w:marRight w:val="0"/>
          <w:marTop w:val="0"/>
          <w:marBottom w:val="0"/>
          <w:divBdr>
            <w:top w:val="none" w:sz="0" w:space="0" w:color="auto"/>
            <w:left w:val="none" w:sz="0" w:space="0" w:color="auto"/>
            <w:bottom w:val="none" w:sz="0" w:space="0" w:color="auto"/>
            <w:right w:val="none" w:sz="0" w:space="0" w:color="auto"/>
          </w:divBdr>
        </w:div>
        <w:div w:id="2318361">
          <w:marLeft w:val="0"/>
          <w:marRight w:val="0"/>
          <w:marTop w:val="0"/>
          <w:marBottom w:val="0"/>
          <w:divBdr>
            <w:top w:val="none" w:sz="0" w:space="0" w:color="auto"/>
            <w:left w:val="none" w:sz="0" w:space="0" w:color="auto"/>
            <w:bottom w:val="none" w:sz="0" w:space="0" w:color="auto"/>
            <w:right w:val="none" w:sz="0" w:space="0" w:color="auto"/>
          </w:divBdr>
        </w:div>
        <w:div w:id="977226197">
          <w:marLeft w:val="0"/>
          <w:marRight w:val="0"/>
          <w:marTop w:val="0"/>
          <w:marBottom w:val="0"/>
          <w:divBdr>
            <w:top w:val="none" w:sz="0" w:space="0" w:color="auto"/>
            <w:left w:val="none" w:sz="0" w:space="0" w:color="auto"/>
            <w:bottom w:val="none" w:sz="0" w:space="0" w:color="auto"/>
            <w:right w:val="none" w:sz="0" w:space="0" w:color="auto"/>
          </w:divBdr>
        </w:div>
        <w:div w:id="282077509">
          <w:marLeft w:val="0"/>
          <w:marRight w:val="0"/>
          <w:marTop w:val="0"/>
          <w:marBottom w:val="0"/>
          <w:divBdr>
            <w:top w:val="none" w:sz="0" w:space="0" w:color="auto"/>
            <w:left w:val="none" w:sz="0" w:space="0" w:color="auto"/>
            <w:bottom w:val="none" w:sz="0" w:space="0" w:color="auto"/>
            <w:right w:val="none" w:sz="0" w:space="0" w:color="auto"/>
          </w:divBdr>
        </w:div>
        <w:div w:id="1205406307">
          <w:marLeft w:val="0"/>
          <w:marRight w:val="0"/>
          <w:marTop w:val="0"/>
          <w:marBottom w:val="0"/>
          <w:divBdr>
            <w:top w:val="none" w:sz="0" w:space="0" w:color="auto"/>
            <w:left w:val="none" w:sz="0" w:space="0" w:color="auto"/>
            <w:bottom w:val="none" w:sz="0" w:space="0" w:color="auto"/>
            <w:right w:val="none" w:sz="0" w:space="0" w:color="auto"/>
          </w:divBdr>
        </w:div>
        <w:div w:id="1894465677">
          <w:marLeft w:val="0"/>
          <w:marRight w:val="0"/>
          <w:marTop w:val="0"/>
          <w:marBottom w:val="0"/>
          <w:divBdr>
            <w:top w:val="none" w:sz="0" w:space="0" w:color="auto"/>
            <w:left w:val="none" w:sz="0" w:space="0" w:color="auto"/>
            <w:bottom w:val="none" w:sz="0" w:space="0" w:color="auto"/>
            <w:right w:val="none" w:sz="0" w:space="0" w:color="auto"/>
          </w:divBdr>
        </w:div>
        <w:div w:id="1943801880">
          <w:marLeft w:val="0"/>
          <w:marRight w:val="0"/>
          <w:marTop w:val="0"/>
          <w:marBottom w:val="0"/>
          <w:divBdr>
            <w:top w:val="none" w:sz="0" w:space="0" w:color="auto"/>
            <w:left w:val="none" w:sz="0" w:space="0" w:color="auto"/>
            <w:bottom w:val="none" w:sz="0" w:space="0" w:color="auto"/>
            <w:right w:val="none" w:sz="0" w:space="0" w:color="auto"/>
          </w:divBdr>
        </w:div>
        <w:div w:id="1870794511">
          <w:marLeft w:val="0"/>
          <w:marRight w:val="0"/>
          <w:marTop w:val="0"/>
          <w:marBottom w:val="0"/>
          <w:divBdr>
            <w:top w:val="none" w:sz="0" w:space="0" w:color="auto"/>
            <w:left w:val="none" w:sz="0" w:space="0" w:color="auto"/>
            <w:bottom w:val="none" w:sz="0" w:space="0" w:color="auto"/>
            <w:right w:val="none" w:sz="0" w:space="0" w:color="auto"/>
          </w:divBdr>
        </w:div>
        <w:div w:id="1075472233">
          <w:marLeft w:val="0"/>
          <w:marRight w:val="0"/>
          <w:marTop w:val="0"/>
          <w:marBottom w:val="0"/>
          <w:divBdr>
            <w:top w:val="none" w:sz="0" w:space="0" w:color="auto"/>
            <w:left w:val="none" w:sz="0" w:space="0" w:color="auto"/>
            <w:bottom w:val="none" w:sz="0" w:space="0" w:color="auto"/>
            <w:right w:val="none" w:sz="0" w:space="0" w:color="auto"/>
          </w:divBdr>
        </w:div>
        <w:div w:id="1449011044">
          <w:marLeft w:val="0"/>
          <w:marRight w:val="0"/>
          <w:marTop w:val="0"/>
          <w:marBottom w:val="0"/>
          <w:divBdr>
            <w:top w:val="none" w:sz="0" w:space="0" w:color="auto"/>
            <w:left w:val="none" w:sz="0" w:space="0" w:color="auto"/>
            <w:bottom w:val="none" w:sz="0" w:space="0" w:color="auto"/>
            <w:right w:val="none" w:sz="0" w:space="0" w:color="auto"/>
          </w:divBdr>
        </w:div>
        <w:div w:id="1303391980">
          <w:marLeft w:val="0"/>
          <w:marRight w:val="0"/>
          <w:marTop w:val="0"/>
          <w:marBottom w:val="0"/>
          <w:divBdr>
            <w:top w:val="none" w:sz="0" w:space="0" w:color="auto"/>
            <w:left w:val="none" w:sz="0" w:space="0" w:color="auto"/>
            <w:bottom w:val="none" w:sz="0" w:space="0" w:color="auto"/>
            <w:right w:val="none" w:sz="0" w:space="0" w:color="auto"/>
          </w:divBdr>
        </w:div>
        <w:div w:id="916787561">
          <w:marLeft w:val="0"/>
          <w:marRight w:val="0"/>
          <w:marTop w:val="0"/>
          <w:marBottom w:val="0"/>
          <w:divBdr>
            <w:top w:val="none" w:sz="0" w:space="0" w:color="auto"/>
            <w:left w:val="none" w:sz="0" w:space="0" w:color="auto"/>
            <w:bottom w:val="none" w:sz="0" w:space="0" w:color="auto"/>
            <w:right w:val="none" w:sz="0" w:space="0" w:color="auto"/>
          </w:divBdr>
        </w:div>
      </w:divsChild>
    </w:div>
    <w:div w:id="1804081107">
      <w:bodyDiv w:val="1"/>
      <w:marLeft w:val="0"/>
      <w:marRight w:val="0"/>
      <w:marTop w:val="0"/>
      <w:marBottom w:val="0"/>
      <w:divBdr>
        <w:top w:val="none" w:sz="0" w:space="0" w:color="auto"/>
        <w:left w:val="none" w:sz="0" w:space="0" w:color="auto"/>
        <w:bottom w:val="none" w:sz="0" w:space="0" w:color="auto"/>
        <w:right w:val="none" w:sz="0" w:space="0" w:color="auto"/>
      </w:divBdr>
    </w:div>
    <w:div w:id="1830705117">
      <w:bodyDiv w:val="1"/>
      <w:marLeft w:val="0"/>
      <w:marRight w:val="0"/>
      <w:marTop w:val="0"/>
      <w:marBottom w:val="0"/>
      <w:divBdr>
        <w:top w:val="none" w:sz="0" w:space="0" w:color="auto"/>
        <w:left w:val="none" w:sz="0" w:space="0" w:color="auto"/>
        <w:bottom w:val="none" w:sz="0" w:space="0" w:color="auto"/>
        <w:right w:val="none" w:sz="0" w:space="0" w:color="auto"/>
      </w:divBdr>
    </w:div>
    <w:div w:id="1896355812">
      <w:bodyDiv w:val="1"/>
      <w:marLeft w:val="0"/>
      <w:marRight w:val="0"/>
      <w:marTop w:val="0"/>
      <w:marBottom w:val="0"/>
      <w:divBdr>
        <w:top w:val="none" w:sz="0" w:space="0" w:color="auto"/>
        <w:left w:val="none" w:sz="0" w:space="0" w:color="auto"/>
        <w:bottom w:val="none" w:sz="0" w:space="0" w:color="auto"/>
        <w:right w:val="none" w:sz="0" w:space="0" w:color="auto"/>
      </w:divBdr>
    </w:div>
    <w:div w:id="1945381175">
      <w:bodyDiv w:val="1"/>
      <w:marLeft w:val="0"/>
      <w:marRight w:val="0"/>
      <w:marTop w:val="0"/>
      <w:marBottom w:val="0"/>
      <w:divBdr>
        <w:top w:val="none" w:sz="0" w:space="0" w:color="auto"/>
        <w:left w:val="none" w:sz="0" w:space="0" w:color="auto"/>
        <w:bottom w:val="none" w:sz="0" w:space="0" w:color="auto"/>
        <w:right w:val="none" w:sz="0" w:space="0" w:color="auto"/>
      </w:divBdr>
    </w:div>
    <w:div w:id="1986272862">
      <w:bodyDiv w:val="1"/>
      <w:marLeft w:val="0"/>
      <w:marRight w:val="0"/>
      <w:marTop w:val="0"/>
      <w:marBottom w:val="0"/>
      <w:divBdr>
        <w:top w:val="none" w:sz="0" w:space="0" w:color="auto"/>
        <w:left w:val="none" w:sz="0" w:space="0" w:color="auto"/>
        <w:bottom w:val="none" w:sz="0" w:space="0" w:color="auto"/>
        <w:right w:val="none" w:sz="0" w:space="0" w:color="auto"/>
      </w:divBdr>
    </w:div>
    <w:div w:id="214041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4.png"/><Relationship Id="rId26" Type="http://schemas.openxmlformats.org/officeDocument/2006/relationships/image" Target="media/image12.png"/><Relationship Id="rId39" Type="http://schemas.openxmlformats.org/officeDocument/2006/relationships/image" Target="media/image25.png"/><Relationship Id="rId21" Type="http://schemas.openxmlformats.org/officeDocument/2006/relationships/image" Target="media/image7.png"/><Relationship Id="rId34" Type="http://schemas.openxmlformats.org/officeDocument/2006/relationships/image" Target="media/image20.png"/><Relationship Id="rId42" Type="http://schemas.openxmlformats.org/officeDocument/2006/relationships/image" Target="media/image28.png"/><Relationship Id="rId47" Type="http://schemas.openxmlformats.org/officeDocument/2006/relationships/image" Target="media/image33.png"/><Relationship Id="rId50" Type="http://schemas.openxmlformats.org/officeDocument/2006/relationships/image" Target="media/image36.png"/><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2.png"/><Relationship Id="rId29" Type="http://schemas.openxmlformats.org/officeDocument/2006/relationships/image" Target="media/image15.png"/><Relationship Id="rId11" Type="http://schemas.openxmlformats.org/officeDocument/2006/relationships/image" Target="media/image1.PNG"/><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image" Target="media/image23.png"/><Relationship Id="rId40" Type="http://schemas.openxmlformats.org/officeDocument/2006/relationships/image" Target="media/image26.png"/><Relationship Id="rId45" Type="http://schemas.openxmlformats.org/officeDocument/2006/relationships/image" Target="media/image31.png"/><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image" Target="media/image5.png"/><Relationship Id="rId31" Type="http://schemas.openxmlformats.org/officeDocument/2006/relationships/image" Target="media/image17.png"/><Relationship Id="rId44" Type="http://schemas.openxmlformats.org/officeDocument/2006/relationships/image" Target="media/image30.png"/><Relationship Id="rId52"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1.png"/><Relationship Id="rId43" Type="http://schemas.openxmlformats.org/officeDocument/2006/relationships/image" Target="media/image29.png"/><Relationship Id="rId48" Type="http://schemas.openxmlformats.org/officeDocument/2006/relationships/image" Target="media/image34.png"/><Relationship Id="rId8" Type="http://schemas.openxmlformats.org/officeDocument/2006/relationships/webSettings" Target="webSettings.xml"/><Relationship Id="rId51" Type="http://schemas.openxmlformats.org/officeDocument/2006/relationships/header" Target="header3.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image" Target="media/image24.png"/><Relationship Id="rId46" Type="http://schemas.openxmlformats.org/officeDocument/2006/relationships/image" Target="media/image32.png"/><Relationship Id="rId20" Type="http://schemas.openxmlformats.org/officeDocument/2006/relationships/image" Target="media/image6.png"/><Relationship Id="rId41" Type="http://schemas.openxmlformats.org/officeDocument/2006/relationships/image" Target="media/image27.png"/><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image" Target="media/image22.png"/><Relationship Id="rId49" Type="http://schemas.openxmlformats.org/officeDocument/2006/relationships/image" Target="media/image3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E3DCB8F9BBE73A4BA93FA4ED25E0C276" ma:contentTypeVersion="0" ma:contentTypeDescription="Создание документа." ma:contentTypeScope="" ma:versionID="85469e320e227c9af29a5a38d2c95c21">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5D5C0-E2F2-436E-BE6D-4ED7DE6EB2B4}">
  <ds:schemaRefs>
    <ds:schemaRef ds:uri="http://schemas.microsoft.com/sharepoint/v3/contenttype/forms"/>
  </ds:schemaRefs>
</ds:datastoreItem>
</file>

<file path=customXml/itemProps2.xml><?xml version="1.0" encoding="utf-8"?>
<ds:datastoreItem xmlns:ds="http://schemas.openxmlformats.org/officeDocument/2006/customXml" ds:itemID="{17ABFBF0-0605-4DFD-AE0E-CAE50D443F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1476098-8468-4B31-8506-7CC5C50CF66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ECA4585-659F-4E30-9CC6-D69F41A9E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1653</TotalTime>
  <Pages>31</Pages>
  <Words>4989</Words>
  <Characters>28439</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Технологическая инструкция по управлению данными</vt:lpstr>
    </vt:vector>
  </TitlesOfParts>
  <Company>IBS</Company>
  <LinksUpToDate>false</LinksUpToDate>
  <CharactersWithSpaces>33362</CharactersWithSpaces>
  <SharedDoc>false</SharedDoc>
  <HLinks>
    <vt:vector size="36" baseType="variant">
      <vt:variant>
        <vt:i4>1704051</vt:i4>
      </vt:variant>
      <vt:variant>
        <vt:i4>33</vt:i4>
      </vt:variant>
      <vt:variant>
        <vt:i4>0</vt:i4>
      </vt:variant>
      <vt:variant>
        <vt:i4>5</vt:i4>
      </vt:variant>
      <vt:variant>
        <vt:lpwstr>https://ru.wikipedia.org/wiki/%D0%A1%D0%B5%D1%82%D0%B5%D0%B2%D0%BE%D0%B9_%D0%BF%D1%80%D0%BE%D1%82%D0%BE%D0%BA%D0%BE%D0%BB</vt:lpwstr>
      </vt:variant>
      <vt:variant>
        <vt:lpwstr/>
      </vt:variant>
      <vt:variant>
        <vt:i4>4522016</vt:i4>
      </vt:variant>
      <vt:variant>
        <vt:i4>30</vt:i4>
      </vt:variant>
      <vt:variant>
        <vt:i4>0</vt:i4>
      </vt:variant>
      <vt:variant>
        <vt:i4>5</vt:i4>
      </vt:variant>
      <vt:variant>
        <vt:lpwstr>https://ru.wikipedia.org/wiki/Java_SE</vt:lpwstr>
      </vt:variant>
      <vt:variant>
        <vt:lpwstr/>
      </vt:variant>
      <vt:variant>
        <vt:i4>3211363</vt:i4>
      </vt:variant>
      <vt:variant>
        <vt:i4>27</vt:i4>
      </vt:variant>
      <vt:variant>
        <vt:i4>0</vt:i4>
      </vt:variant>
      <vt:variant>
        <vt:i4>5</vt:i4>
      </vt:variant>
      <vt:variant>
        <vt:lpwstr>https://ru.wikipedia.org/wiki/%D0%A1%D0%A3%D0%91%D0%94</vt:lpwstr>
      </vt:variant>
      <vt:variant>
        <vt:lpwstr/>
      </vt:variant>
      <vt:variant>
        <vt:i4>3539071</vt:i4>
      </vt:variant>
      <vt:variant>
        <vt:i4>24</vt:i4>
      </vt:variant>
      <vt:variant>
        <vt:i4>0</vt:i4>
      </vt:variant>
      <vt:variant>
        <vt:i4>5</vt:i4>
      </vt:variant>
      <vt:variant>
        <vt:lpwstr>https://ru.wikipedia.org/wiki/Java</vt:lpwstr>
      </vt:variant>
      <vt:variant>
        <vt:lpwstr/>
      </vt:variant>
      <vt:variant>
        <vt:i4>2031716</vt:i4>
      </vt:variant>
      <vt:variant>
        <vt:i4>21</vt:i4>
      </vt:variant>
      <vt:variant>
        <vt:i4>0</vt:i4>
      </vt:variant>
      <vt:variant>
        <vt:i4>5</vt:i4>
      </vt:variant>
      <vt:variant>
        <vt:lpwstr>https://ru.wikipedia.org/wiki/%D0%A1%D1%83%D0%B1%D1%8A%D0%B5%D0%BA%D1%82_(%D1%84%D0%B8%D0%BB%D0%BE%D1%81%D0%BE%D1%84%D0%B8%D1%8F)</vt:lpwstr>
      </vt:variant>
      <vt:variant>
        <vt:lpwstr/>
      </vt:variant>
      <vt:variant>
        <vt:i4>6619192</vt:i4>
      </vt:variant>
      <vt:variant>
        <vt:i4>18</vt:i4>
      </vt:variant>
      <vt:variant>
        <vt:i4>0</vt:i4>
      </vt:variant>
      <vt:variant>
        <vt:i4>5</vt:i4>
      </vt:variant>
      <vt:variant>
        <vt:lpwstr>https://ru.wikipedia.org/wiki/%D0%9E%D0%B1%D1%8A%D0%B5%D0%BA%D1%82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Технологическая инструкция по управлению данными</dc:title>
  <dc:subject>ЕИСПД</dc:subject>
  <dc:creator>Румянцева А.С.</dc:creator>
  <cp:keywords>ПО "Конвертер"</cp:keywords>
  <cp:lastModifiedBy>Тимофеев Сергей Владимирович</cp:lastModifiedBy>
  <cp:revision>99</cp:revision>
  <cp:lastPrinted>2016-09-15T14:37:00Z</cp:lastPrinted>
  <dcterms:created xsi:type="dcterms:W3CDTF">2017-02-14T11:39:00Z</dcterms:created>
  <dcterms:modified xsi:type="dcterms:W3CDTF">2024-04-02T12:09:00Z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0x010100E3DCB8F9BBE73A4BA93FA4ED25E0C276</vt:lpwstr>
  </property>
</Properties>
</file>